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141D" w14:textId="77777777" w:rsidR="00931ECE" w:rsidRPr="00971776" w:rsidRDefault="00DA6FDD">
      <w:pPr>
        <w:suppressAutoHyphens/>
        <w:spacing w:after="0" w:line="240" w:lineRule="auto"/>
        <w:jc w:val="center"/>
        <w:rPr>
          <w:rFonts w:ascii="Arial" w:eastAsia="Lexend-SemiBold" w:hAnsi="Arial" w:cs="Arial"/>
          <w:b/>
          <w:sz w:val="36"/>
          <w:szCs w:val="36"/>
          <w:shd w:val="clear" w:color="auto" w:fill="FFFFFF"/>
        </w:rPr>
      </w:pPr>
      <w:r w:rsidRPr="00971776">
        <w:rPr>
          <w:rFonts w:ascii="Arial" w:eastAsia="Lexend-SemiBold" w:hAnsi="Arial" w:cs="Arial"/>
          <w:b/>
          <w:sz w:val="36"/>
          <w:szCs w:val="36"/>
          <w:shd w:val="clear" w:color="auto" w:fill="FFFFFF"/>
        </w:rPr>
        <w:t>Musterausschreibung</w:t>
      </w:r>
    </w:p>
    <w:p w14:paraId="065D837E" w14:textId="77777777" w:rsidR="00931ECE" w:rsidRPr="00971776" w:rsidRDefault="00DA6FDD">
      <w:pPr>
        <w:suppressAutoHyphens/>
        <w:spacing w:after="0" w:line="240" w:lineRule="auto"/>
        <w:jc w:val="center"/>
        <w:rPr>
          <w:rFonts w:ascii="Arial" w:eastAsia="Lexend-SemiBold" w:hAnsi="Arial" w:cs="Arial"/>
          <w:b/>
          <w:sz w:val="36"/>
          <w:szCs w:val="36"/>
          <w:shd w:val="clear" w:color="auto" w:fill="FFFFFF"/>
        </w:rPr>
      </w:pPr>
      <w:r w:rsidRPr="00971776">
        <w:rPr>
          <w:rFonts w:ascii="Arial" w:eastAsia="Lexend-SemiBold" w:hAnsi="Arial" w:cs="Arial"/>
          <w:b/>
          <w:sz w:val="36"/>
          <w:szCs w:val="36"/>
          <w:shd w:val="clear" w:color="auto" w:fill="FFFFFF"/>
        </w:rPr>
        <w:t>WEISSL Fahrsport Cup 2025</w:t>
      </w:r>
    </w:p>
    <w:p w14:paraId="4C8A1BEA" w14:textId="77777777" w:rsidR="00931ECE" w:rsidRPr="00971776" w:rsidRDefault="00931ECE">
      <w:pPr>
        <w:suppressAutoHyphens/>
        <w:spacing w:after="0" w:line="240" w:lineRule="auto"/>
        <w:jc w:val="center"/>
        <w:rPr>
          <w:rFonts w:ascii="Arial" w:eastAsia="Lexend-SemiBold" w:hAnsi="Arial" w:cs="Arial"/>
          <w:b/>
          <w:shd w:val="clear" w:color="auto" w:fill="FFFFFF"/>
        </w:rPr>
      </w:pPr>
    </w:p>
    <w:p w14:paraId="695DC11D" w14:textId="77777777" w:rsidR="00931ECE" w:rsidRPr="00971776" w:rsidRDefault="00DA6FDD">
      <w:pPr>
        <w:suppressAutoHyphens/>
        <w:spacing w:after="0" w:line="240" w:lineRule="auto"/>
        <w:jc w:val="both"/>
        <w:rPr>
          <w:rFonts w:ascii="Arial" w:eastAsia="Lexend-SemiBold" w:hAnsi="Arial" w:cs="Arial"/>
          <w:color w:val="0070C0"/>
          <w:shd w:val="clear" w:color="auto" w:fill="FFFFFF"/>
        </w:rPr>
      </w:pPr>
      <w:r w:rsidRPr="00971776">
        <w:rPr>
          <w:rFonts w:ascii="Arial" w:eastAsia="Lexend-SemiBold" w:hAnsi="Arial" w:cs="Arial"/>
          <w:color w:val="0070C0"/>
          <w:shd w:val="clear" w:color="auto" w:fill="FFFFFF"/>
        </w:rPr>
        <w:t xml:space="preserve">Die Musterausschreibung dient der Vereinheitlichung der Regularien auf den Veranstaltungen mit Wertungen für den WEISSL Fahrsport Cup 2025. Die </w:t>
      </w:r>
      <w:r w:rsidRPr="00971776">
        <w:rPr>
          <w:rFonts w:ascii="Arial" w:eastAsia="Lexend-SemiBold" w:hAnsi="Arial" w:cs="Arial"/>
          <w:color w:val="FF0000"/>
          <w:shd w:val="clear" w:color="auto" w:fill="FFFFFF"/>
        </w:rPr>
        <w:t>rot</w:t>
      </w:r>
      <w:r w:rsidRPr="00971776">
        <w:rPr>
          <w:rFonts w:ascii="Arial" w:eastAsia="Lexend-SemiBold" w:hAnsi="Arial" w:cs="Arial"/>
          <w:color w:val="0070C0"/>
          <w:shd w:val="clear" w:color="auto" w:fill="FFFFFF"/>
        </w:rPr>
        <w:t xml:space="preserve"> markierten Zeilen sind vom Veranstalter auszufüllen. Blauer Text ist Hinweistext und vor Veröffentlichung der Ausschreibung zu löschen.</w:t>
      </w:r>
    </w:p>
    <w:p w14:paraId="4CC65EF5" w14:textId="77777777" w:rsidR="00931ECE" w:rsidRPr="00971776" w:rsidRDefault="00931ECE">
      <w:pPr>
        <w:suppressAutoHyphens/>
        <w:spacing w:after="0" w:line="240" w:lineRule="auto"/>
        <w:jc w:val="both"/>
        <w:rPr>
          <w:rFonts w:ascii="Arial" w:eastAsia="Lexend-SemiBold" w:hAnsi="Arial" w:cs="Arial"/>
          <w:color w:val="0070C0"/>
          <w:shd w:val="clear" w:color="auto" w:fill="FFFFFF"/>
        </w:rPr>
      </w:pPr>
    </w:p>
    <w:p w14:paraId="7135CCA5" w14:textId="77777777" w:rsidR="00931ECE" w:rsidRPr="00971776" w:rsidRDefault="00DA6FDD">
      <w:pPr>
        <w:suppressAutoHyphens/>
        <w:spacing w:after="0" w:line="240" w:lineRule="auto"/>
        <w:jc w:val="both"/>
        <w:rPr>
          <w:rFonts w:ascii="Arial" w:eastAsia="Lexend-SemiBold" w:hAnsi="Arial" w:cs="Arial"/>
          <w:color w:val="0070C0"/>
          <w:shd w:val="clear" w:color="auto" w:fill="FFFFFF"/>
        </w:rPr>
      </w:pPr>
      <w:r w:rsidRPr="00971776">
        <w:rPr>
          <w:rFonts w:ascii="Arial" w:eastAsia="Lexend-SemiBold" w:hAnsi="Arial" w:cs="Arial"/>
          <w:color w:val="0070C0"/>
          <w:shd w:val="clear" w:color="auto" w:fill="FFFFFF"/>
        </w:rPr>
        <w:t>WICHTIG: DER BLAUE TEXT MUSS AN ALLEN STELLEN GELÖSCHT WERDEN!!“</w:t>
      </w:r>
    </w:p>
    <w:p w14:paraId="37F8C882" w14:textId="77777777" w:rsidR="00931ECE" w:rsidRPr="00971776" w:rsidRDefault="00931ECE">
      <w:pPr>
        <w:suppressAutoHyphens/>
        <w:spacing w:after="0" w:line="240" w:lineRule="auto"/>
        <w:jc w:val="center"/>
        <w:rPr>
          <w:rFonts w:ascii="Arial" w:eastAsia="Times New Roman" w:hAnsi="Arial" w:cs="Arial"/>
          <w:shd w:val="clear" w:color="auto" w:fill="FFFFFF"/>
        </w:rPr>
      </w:pPr>
    </w:p>
    <w:p w14:paraId="5E30F2B9" w14:textId="77777777" w:rsidR="00931ECE" w:rsidRPr="00971776" w:rsidRDefault="00DA6FDD">
      <w:pPr>
        <w:suppressAutoHyphens/>
        <w:spacing w:after="0" w:line="240" w:lineRule="auto"/>
        <w:rPr>
          <w:rFonts w:ascii="Arial" w:eastAsia="Times New Roman" w:hAnsi="Arial" w:cs="Arial"/>
        </w:rPr>
      </w:pPr>
      <w:r w:rsidRPr="00971776">
        <w:rPr>
          <w:rFonts w:ascii="Arial" w:eastAsia="Times New Roman" w:hAnsi="Arial" w:cs="Arial"/>
        </w:rPr>
        <w:t xml:space="preserve">                                    </w:t>
      </w:r>
      <w:r w:rsidRPr="00971776">
        <w:rPr>
          <w:rFonts w:ascii="Arial" w:eastAsia="Times New Roman" w:hAnsi="Arial" w:cs="Arial"/>
          <w:color w:val="CC0000"/>
        </w:rPr>
        <w:t>Termin Veranstaltung</w:t>
      </w:r>
    </w:p>
    <w:p w14:paraId="16DC98B3" w14:textId="77777777" w:rsidR="00931ECE" w:rsidRPr="00971776" w:rsidRDefault="00DA6FDD">
      <w:pPr>
        <w:suppressAutoHyphens/>
        <w:spacing w:after="0" w:line="240" w:lineRule="auto"/>
        <w:rPr>
          <w:rFonts w:ascii="Arial" w:eastAsia="Times New Roman" w:hAnsi="Arial" w:cs="Arial"/>
        </w:rPr>
      </w:pPr>
      <w:r w:rsidRPr="00971776">
        <w:rPr>
          <w:rFonts w:ascii="Arial" w:eastAsia="Times New Roman" w:hAnsi="Arial" w:cs="Arial"/>
        </w:rPr>
        <w:t xml:space="preserve"> </w:t>
      </w:r>
    </w:p>
    <w:p w14:paraId="27DAB750" w14:textId="77777777" w:rsidR="00931ECE" w:rsidRPr="00971776" w:rsidRDefault="00931ECE">
      <w:pPr>
        <w:suppressAutoHyphens/>
        <w:spacing w:after="0" w:line="240" w:lineRule="auto"/>
        <w:rPr>
          <w:rFonts w:ascii="Arial" w:eastAsia="Times New Roman" w:hAnsi="Arial" w:cs="Arial"/>
        </w:rPr>
      </w:pPr>
    </w:p>
    <w:p w14:paraId="0CB738F4" w14:textId="77777777" w:rsidR="00931ECE" w:rsidRPr="00971776" w:rsidRDefault="00DA6FDD">
      <w:pPr>
        <w:suppressAutoHyphens/>
        <w:spacing w:after="0" w:line="240" w:lineRule="auto"/>
        <w:rPr>
          <w:rFonts w:ascii="Arial" w:eastAsia="Calibri" w:hAnsi="Arial" w:cs="Arial"/>
          <w:b/>
        </w:rPr>
      </w:pPr>
      <w:r w:rsidRPr="00971776">
        <w:rPr>
          <w:rFonts w:ascii="Arial" w:eastAsia="Calibri" w:hAnsi="Arial" w:cs="Arial"/>
          <w:b/>
        </w:rPr>
        <w:t xml:space="preserve">Veranstalter:    </w:t>
      </w:r>
      <w:r w:rsidRPr="00971776">
        <w:rPr>
          <w:rFonts w:ascii="Arial" w:eastAsia="Calibri" w:hAnsi="Arial" w:cs="Arial"/>
          <w:color w:val="CC0000"/>
        </w:rPr>
        <w:t xml:space="preserve"> Verein...........................................................................................</w:t>
      </w:r>
    </w:p>
    <w:p w14:paraId="6C10A7A7" w14:textId="77777777" w:rsidR="00931ECE" w:rsidRPr="00971776" w:rsidRDefault="00DA6FDD">
      <w:pPr>
        <w:suppressAutoHyphens/>
        <w:spacing w:after="200" w:line="276" w:lineRule="auto"/>
        <w:rPr>
          <w:rFonts w:ascii="Arial" w:eastAsia="Calibri" w:hAnsi="Arial" w:cs="Arial"/>
          <w:b/>
        </w:rPr>
      </w:pPr>
      <w:r w:rsidRPr="00971776">
        <w:rPr>
          <w:rFonts w:ascii="Arial" w:eastAsia="Calibri" w:hAnsi="Arial" w:cs="Arial"/>
          <w:b/>
        </w:rPr>
        <w:t xml:space="preserve">Veranstaltungsleitung:  </w:t>
      </w:r>
      <w:r w:rsidRPr="00971776">
        <w:rPr>
          <w:rFonts w:ascii="Arial" w:eastAsia="Calibri" w:hAnsi="Arial" w:cs="Arial"/>
          <w:b/>
          <w:color w:val="CC0000"/>
        </w:rPr>
        <w:t>....................................................................................</w:t>
      </w:r>
    </w:p>
    <w:p w14:paraId="55FCA8A7" w14:textId="77777777" w:rsidR="00931ECE" w:rsidRPr="00971776" w:rsidRDefault="00DA6FDD">
      <w:pPr>
        <w:suppressAutoHyphens/>
        <w:spacing w:after="200" w:line="276" w:lineRule="auto"/>
        <w:rPr>
          <w:rFonts w:ascii="Arial" w:eastAsia="Calibri" w:hAnsi="Arial" w:cs="Arial"/>
          <w:b/>
        </w:rPr>
      </w:pPr>
      <w:r w:rsidRPr="00971776">
        <w:rPr>
          <w:rFonts w:ascii="Arial" w:eastAsia="Calibri" w:hAnsi="Arial" w:cs="Arial"/>
          <w:b/>
        </w:rPr>
        <w:t xml:space="preserve">Veranstaltungsort:  </w:t>
      </w:r>
      <w:r w:rsidRPr="00971776">
        <w:rPr>
          <w:rFonts w:ascii="Arial" w:eastAsia="Calibri" w:hAnsi="Arial" w:cs="Arial"/>
          <w:color w:val="CC0000"/>
        </w:rPr>
        <w:t xml:space="preserve"> Ort der Veranstaltung...........................................................</w:t>
      </w:r>
    </w:p>
    <w:p w14:paraId="58DEF997" w14:textId="77777777" w:rsidR="00931ECE" w:rsidRPr="00971776" w:rsidRDefault="00DA6FDD">
      <w:pPr>
        <w:suppressAutoHyphens/>
        <w:spacing w:after="200" w:line="276" w:lineRule="auto"/>
        <w:rPr>
          <w:rFonts w:ascii="Arial" w:eastAsia="Calibri" w:hAnsi="Arial" w:cs="Arial"/>
          <w:b/>
        </w:rPr>
      </w:pPr>
      <w:r w:rsidRPr="00971776">
        <w:rPr>
          <w:rFonts w:ascii="Arial" w:eastAsia="Calibri" w:hAnsi="Arial" w:cs="Arial"/>
          <w:b/>
        </w:rPr>
        <w:t xml:space="preserve">Nennungen an:   </w:t>
      </w:r>
      <w:r w:rsidRPr="00971776">
        <w:rPr>
          <w:rFonts w:ascii="Arial" w:eastAsia="Calibri" w:hAnsi="Arial" w:cs="Arial"/>
          <w:color w:val="CC0000"/>
        </w:rPr>
        <w:t>...................................................................................................</w:t>
      </w:r>
    </w:p>
    <w:p w14:paraId="7D19F769" w14:textId="77777777" w:rsidR="00931ECE" w:rsidRPr="00971776" w:rsidRDefault="00DA6FDD">
      <w:pPr>
        <w:suppressAutoHyphens/>
        <w:spacing w:after="200" w:line="276" w:lineRule="auto"/>
        <w:rPr>
          <w:rFonts w:ascii="Arial" w:eastAsia="Calibri" w:hAnsi="Arial" w:cs="Arial"/>
          <w:b/>
        </w:rPr>
      </w:pPr>
      <w:r w:rsidRPr="00971776">
        <w:rPr>
          <w:rFonts w:ascii="Arial" w:eastAsia="Calibri" w:hAnsi="Arial" w:cs="Arial"/>
          <w:b/>
        </w:rPr>
        <w:t xml:space="preserve">Nennungsschluss:    </w:t>
      </w:r>
      <w:r w:rsidRPr="00971776">
        <w:rPr>
          <w:rFonts w:ascii="Arial" w:eastAsia="Calibri" w:hAnsi="Arial" w:cs="Arial"/>
          <w:color w:val="CC0000"/>
        </w:rPr>
        <w:t>14 Tage vor Veranstaltung....................................................</w:t>
      </w:r>
    </w:p>
    <w:p w14:paraId="68356403"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b/>
        </w:rPr>
        <w:t xml:space="preserve">Bankverbindung: </w:t>
      </w:r>
      <w:r w:rsidRPr="00971776">
        <w:rPr>
          <w:rFonts w:ascii="Arial" w:eastAsia="Calibri" w:hAnsi="Arial" w:cs="Arial"/>
          <w:color w:val="CC0000"/>
        </w:rPr>
        <w:t xml:space="preserve"> </w:t>
      </w:r>
      <w:proofErr w:type="gramStart"/>
      <w:r w:rsidRPr="00971776">
        <w:rPr>
          <w:rFonts w:ascii="Arial" w:eastAsia="Calibri" w:hAnsi="Arial" w:cs="Arial"/>
          <w:color w:val="CC0000"/>
        </w:rPr>
        <w:t>IBAN: ....</w:t>
      </w:r>
      <w:proofErr w:type="gramEnd"/>
      <w:r w:rsidRPr="00971776">
        <w:rPr>
          <w:rFonts w:ascii="Arial" w:eastAsia="Calibri" w:hAnsi="Arial" w:cs="Arial"/>
          <w:color w:val="CC0000"/>
        </w:rPr>
        <w:t>.Veranstalter...............................................................</w:t>
      </w:r>
    </w:p>
    <w:p w14:paraId="634AC471" w14:textId="77777777" w:rsidR="00931ECE" w:rsidRPr="00971776" w:rsidRDefault="00931ECE">
      <w:pPr>
        <w:suppressAutoHyphens/>
        <w:spacing w:after="200" w:line="276" w:lineRule="auto"/>
        <w:rPr>
          <w:rFonts w:ascii="Arial" w:eastAsia="Calibri" w:hAnsi="Arial" w:cs="Arial"/>
        </w:rPr>
      </w:pPr>
    </w:p>
    <w:p w14:paraId="465F1ED5" w14:textId="77777777" w:rsidR="00931ECE" w:rsidRPr="00971776" w:rsidRDefault="00DA6FDD">
      <w:pPr>
        <w:suppressAutoHyphens/>
        <w:spacing w:after="200" w:line="276" w:lineRule="auto"/>
        <w:rPr>
          <w:rFonts w:ascii="Arial" w:eastAsia="Calibri" w:hAnsi="Arial" w:cs="Arial"/>
          <w:b/>
          <w:color w:val="0F9ED5"/>
        </w:rPr>
      </w:pPr>
      <w:r w:rsidRPr="00971776">
        <w:rPr>
          <w:rFonts w:ascii="Arial" w:eastAsia="Calibri" w:hAnsi="Arial" w:cs="Arial"/>
          <w:b/>
        </w:rPr>
        <w:t>Richter:  1. Richter/ in</w:t>
      </w:r>
      <w:r w:rsidRPr="00971776">
        <w:rPr>
          <w:rFonts w:ascii="Arial" w:eastAsia="Calibri" w:hAnsi="Arial" w:cs="Arial"/>
          <w:b/>
          <w:color w:val="CC0000"/>
        </w:rPr>
        <w:t>....</w:t>
      </w:r>
      <w:proofErr w:type="gramStart"/>
      <w:r w:rsidRPr="00971776">
        <w:rPr>
          <w:rFonts w:ascii="Arial" w:eastAsia="Calibri" w:hAnsi="Arial" w:cs="Arial"/>
          <w:b/>
          <w:color w:val="CC0000"/>
        </w:rPr>
        <w:t>Pflicht....</w:t>
      </w:r>
      <w:proofErr w:type="gramEnd"/>
      <w:r w:rsidRPr="00971776">
        <w:rPr>
          <w:rFonts w:ascii="Arial" w:eastAsia="Calibri" w:hAnsi="Arial" w:cs="Arial"/>
          <w:b/>
          <w:color w:val="CC0000"/>
        </w:rPr>
        <w:t>.</w:t>
      </w:r>
      <w:r w:rsidRPr="00971776">
        <w:rPr>
          <w:rFonts w:ascii="Arial" w:eastAsia="Calibri" w:hAnsi="Arial" w:cs="Arial"/>
          <w:b/>
          <w:color w:val="CC0000"/>
        </w:rPr>
        <w:tab/>
      </w:r>
      <w:r w:rsidRPr="00971776">
        <w:rPr>
          <w:rFonts w:ascii="Arial" w:eastAsia="Calibri" w:hAnsi="Arial" w:cs="Arial"/>
          <w:b/>
        </w:rPr>
        <w:t>2. Richter/</w:t>
      </w:r>
      <w:proofErr w:type="gramStart"/>
      <w:r w:rsidRPr="00971776">
        <w:rPr>
          <w:rFonts w:ascii="Arial" w:eastAsia="Calibri" w:hAnsi="Arial" w:cs="Arial"/>
          <w:b/>
        </w:rPr>
        <w:t>in</w:t>
      </w:r>
      <w:r w:rsidRPr="00971776">
        <w:rPr>
          <w:rFonts w:ascii="Arial" w:eastAsia="Calibri" w:hAnsi="Arial" w:cs="Arial"/>
          <w:b/>
          <w:color w:val="CC0000"/>
        </w:rPr>
        <w:t>...</w:t>
      </w:r>
      <w:proofErr w:type="gramEnd"/>
      <w:r w:rsidRPr="00971776">
        <w:rPr>
          <w:rFonts w:ascii="Arial" w:eastAsia="Calibri" w:hAnsi="Arial" w:cs="Arial"/>
          <w:b/>
          <w:color w:val="CC0000"/>
        </w:rPr>
        <w:t xml:space="preserve">Pflicht....           mehr Auskunft im Anhang für Veranstalter </w:t>
      </w:r>
    </w:p>
    <w:p w14:paraId="4A2EADEA" w14:textId="77777777" w:rsidR="00931ECE" w:rsidRPr="00971776" w:rsidRDefault="00DA6FDD">
      <w:pPr>
        <w:suppressAutoHyphens/>
        <w:spacing w:after="200" w:line="276" w:lineRule="auto"/>
        <w:rPr>
          <w:rFonts w:ascii="Arial" w:eastAsia="Calibri" w:hAnsi="Arial" w:cs="Arial"/>
          <w:b/>
          <w:color w:val="4C94D8"/>
        </w:rPr>
      </w:pPr>
      <w:r w:rsidRPr="00971776">
        <w:rPr>
          <w:rFonts w:ascii="Arial" w:eastAsia="Calibri" w:hAnsi="Arial" w:cs="Arial"/>
          <w:b/>
          <w:color w:val="4C94D8"/>
        </w:rPr>
        <w:t>(Für die Ausrichtung des WEISSL Cup als WBO-Veranstaltung ist ein Richter verpflichtend. Es wird empfohlen einen zweiten Richter einzusetzen, dieser ist aber nicht verpflichtend. Hinweis: Einige Regionalverbände bezuschussen die Kosten für einen zweiten Richter)</w:t>
      </w:r>
    </w:p>
    <w:p w14:paraId="7BD2D05B" w14:textId="77777777" w:rsidR="00931ECE" w:rsidRPr="00971776" w:rsidRDefault="00DA6FDD">
      <w:pPr>
        <w:suppressAutoHyphens/>
        <w:spacing w:after="200" w:line="276" w:lineRule="auto"/>
        <w:rPr>
          <w:rFonts w:ascii="Arial" w:eastAsia="Calibri" w:hAnsi="Arial" w:cs="Arial"/>
          <w:b/>
          <w:color w:val="000000"/>
        </w:rPr>
      </w:pPr>
      <w:r w:rsidRPr="00971776">
        <w:rPr>
          <w:rFonts w:ascii="Arial" w:eastAsia="Calibri" w:hAnsi="Arial" w:cs="Arial"/>
          <w:b/>
          <w:color w:val="000000"/>
        </w:rPr>
        <w:t xml:space="preserve">Aufsicht Abfahrplatz: </w:t>
      </w:r>
      <w:proofErr w:type="gramStart"/>
      <w:r w:rsidRPr="00971776">
        <w:rPr>
          <w:rFonts w:ascii="Arial" w:eastAsia="Calibri" w:hAnsi="Arial" w:cs="Arial"/>
          <w:b/>
          <w:color w:val="FF0000"/>
        </w:rPr>
        <w:t>P</w:t>
      </w:r>
      <w:r w:rsidR="006F1F4D" w:rsidRPr="00971776">
        <w:rPr>
          <w:rFonts w:ascii="Arial" w:eastAsia="Calibri" w:hAnsi="Arial" w:cs="Arial"/>
          <w:b/>
          <w:color w:val="FF0000"/>
        </w:rPr>
        <w:t>f</w:t>
      </w:r>
      <w:r w:rsidRPr="00971776">
        <w:rPr>
          <w:rFonts w:ascii="Arial" w:eastAsia="Calibri" w:hAnsi="Arial" w:cs="Arial"/>
          <w:b/>
          <w:color w:val="FF0000"/>
        </w:rPr>
        <w:t>licht</w:t>
      </w:r>
      <w:r w:rsidRPr="00971776">
        <w:rPr>
          <w:rFonts w:ascii="Arial" w:eastAsia="Calibri" w:hAnsi="Arial" w:cs="Arial"/>
          <w:b/>
          <w:color w:val="000000"/>
        </w:rPr>
        <w:t xml:space="preserve">  </w:t>
      </w:r>
      <w:r w:rsidRPr="00971776">
        <w:rPr>
          <w:rFonts w:ascii="Arial" w:eastAsia="Calibri" w:hAnsi="Arial" w:cs="Arial"/>
          <w:b/>
          <w:color w:val="CC0000"/>
        </w:rPr>
        <w:t>Name</w:t>
      </w:r>
      <w:proofErr w:type="gramEnd"/>
      <w:r w:rsidRPr="00971776">
        <w:rPr>
          <w:rFonts w:ascii="Arial" w:eastAsia="Calibri" w:hAnsi="Arial" w:cs="Arial"/>
          <w:b/>
          <w:color w:val="CC0000"/>
        </w:rPr>
        <w:t xml:space="preserve"> </w:t>
      </w:r>
      <w:r w:rsidRPr="00971776">
        <w:rPr>
          <w:rFonts w:ascii="Arial" w:eastAsia="Calibri" w:hAnsi="Arial" w:cs="Arial"/>
          <w:b/>
          <w:color w:val="5B9BD5"/>
        </w:rPr>
        <w:t xml:space="preserve">(Person mit mindestens Trainer C / Fahren Ausbildung – </w:t>
      </w:r>
      <w:r w:rsidR="006F1F4D" w:rsidRPr="00971776">
        <w:rPr>
          <w:rFonts w:ascii="Arial" w:eastAsia="Calibri" w:hAnsi="Arial" w:cs="Arial"/>
          <w:b/>
          <w:color w:val="5B9BD5"/>
        </w:rPr>
        <w:t>w</w:t>
      </w:r>
      <w:r w:rsidRPr="00971776">
        <w:rPr>
          <w:rFonts w:ascii="Arial" w:eastAsia="Calibri" w:hAnsi="Arial" w:cs="Arial"/>
          <w:b/>
          <w:color w:val="5B9BD5"/>
        </w:rPr>
        <w:t>ird die Person von einem anderen Verein gestellt, so bezuschusst die WEISSL GmbH dies mit 25,- € Fahrtkostenzuschuss)</w:t>
      </w:r>
    </w:p>
    <w:p w14:paraId="619037E8" w14:textId="77777777" w:rsidR="00931ECE" w:rsidRPr="00971776" w:rsidRDefault="00DA6FDD">
      <w:pPr>
        <w:suppressAutoHyphens/>
        <w:spacing w:after="200" w:line="276" w:lineRule="auto"/>
        <w:rPr>
          <w:rFonts w:ascii="Arial" w:eastAsia="Calibri" w:hAnsi="Arial" w:cs="Arial"/>
          <w:b/>
          <w:color w:val="000000"/>
        </w:rPr>
      </w:pPr>
      <w:r w:rsidRPr="00971776">
        <w:rPr>
          <w:rFonts w:ascii="Arial" w:eastAsia="Calibri" w:hAnsi="Arial" w:cs="Arial"/>
          <w:b/>
          <w:color w:val="000000"/>
        </w:rPr>
        <w:t xml:space="preserve">Tierarzt:      </w:t>
      </w:r>
      <w:r w:rsidRPr="00971776">
        <w:rPr>
          <w:rFonts w:ascii="Arial" w:eastAsia="Calibri" w:hAnsi="Arial" w:cs="Arial"/>
          <w:color w:val="CC0000"/>
        </w:rPr>
        <w:t xml:space="preserve"> </w:t>
      </w:r>
      <w:proofErr w:type="gramStart"/>
      <w:r w:rsidRPr="00971776">
        <w:rPr>
          <w:rFonts w:ascii="Arial" w:eastAsia="Calibri" w:hAnsi="Arial" w:cs="Arial"/>
          <w:color w:val="CC0000"/>
        </w:rPr>
        <w:t>Rufbereitschaft</w:t>
      </w:r>
      <w:r w:rsidRPr="00971776">
        <w:rPr>
          <w:rFonts w:ascii="Arial" w:eastAsia="Calibri" w:hAnsi="Arial" w:cs="Arial"/>
          <w:b/>
          <w:color w:val="000000"/>
        </w:rPr>
        <w:t xml:space="preserve"> </w:t>
      </w:r>
      <w:r w:rsidRPr="00971776">
        <w:rPr>
          <w:rFonts w:ascii="Arial" w:eastAsia="Calibri" w:hAnsi="Arial" w:cs="Arial"/>
          <w:b/>
          <w:color w:val="CC0000"/>
        </w:rPr>
        <w:t xml:space="preserve"> </w:t>
      </w:r>
      <w:r w:rsidRPr="00971776">
        <w:rPr>
          <w:rFonts w:ascii="Arial" w:eastAsia="Calibri" w:hAnsi="Arial" w:cs="Arial"/>
          <w:b/>
          <w:color w:val="4C94D8"/>
        </w:rPr>
        <w:t>(</w:t>
      </w:r>
      <w:proofErr w:type="gramEnd"/>
      <w:r w:rsidRPr="00971776">
        <w:rPr>
          <w:rFonts w:ascii="Arial" w:eastAsia="Calibri" w:hAnsi="Arial" w:cs="Arial"/>
          <w:b/>
          <w:color w:val="4C94D8"/>
        </w:rPr>
        <w:t xml:space="preserve">Rufbereitschaft ausreichend) </w:t>
      </w:r>
    </w:p>
    <w:p w14:paraId="74BD9B11" w14:textId="77777777" w:rsidR="00931ECE" w:rsidRPr="00971776" w:rsidRDefault="00DA6FDD">
      <w:pPr>
        <w:suppressAutoHyphens/>
        <w:spacing w:after="200" w:line="276" w:lineRule="auto"/>
        <w:rPr>
          <w:rFonts w:ascii="Arial" w:eastAsia="Calibri" w:hAnsi="Arial" w:cs="Arial"/>
          <w:b/>
          <w:color w:val="000000"/>
        </w:rPr>
      </w:pPr>
      <w:r w:rsidRPr="00971776">
        <w:rPr>
          <w:rFonts w:ascii="Arial" w:eastAsia="Calibri" w:hAnsi="Arial" w:cs="Arial"/>
          <w:b/>
          <w:color w:val="000000"/>
        </w:rPr>
        <w:t xml:space="preserve">Hufschmied:  </w:t>
      </w:r>
      <w:r w:rsidRPr="00971776">
        <w:rPr>
          <w:rFonts w:ascii="Arial" w:eastAsia="Calibri" w:hAnsi="Arial" w:cs="Arial"/>
          <w:b/>
          <w:color w:val="CC0000"/>
        </w:rPr>
        <w:t xml:space="preserve">Rufbereitschaft oder </w:t>
      </w:r>
      <w:r w:rsidRPr="00971776">
        <w:rPr>
          <w:rFonts w:ascii="Arial" w:eastAsia="Calibri" w:hAnsi="Arial" w:cs="Arial"/>
          <w:color w:val="CC0000"/>
        </w:rPr>
        <w:t>keiner vor Ort</w:t>
      </w:r>
    </w:p>
    <w:p w14:paraId="28F2C893" w14:textId="77777777" w:rsidR="00931ECE" w:rsidRPr="00971776" w:rsidRDefault="00DA6FDD">
      <w:pPr>
        <w:suppressAutoHyphens/>
        <w:spacing w:after="200" w:line="276" w:lineRule="auto"/>
        <w:rPr>
          <w:rFonts w:ascii="Arial" w:eastAsia="Calibri" w:hAnsi="Arial" w:cs="Arial"/>
          <w:b/>
        </w:rPr>
      </w:pPr>
      <w:r w:rsidRPr="00971776">
        <w:rPr>
          <w:rFonts w:ascii="Arial" w:eastAsia="Calibri" w:hAnsi="Arial" w:cs="Arial"/>
          <w:b/>
          <w:color w:val="000000"/>
        </w:rPr>
        <w:t xml:space="preserve">Arzt/Rettungsdienst:  </w:t>
      </w:r>
      <w:r w:rsidRPr="00971776">
        <w:rPr>
          <w:rFonts w:ascii="Arial" w:eastAsia="Calibri" w:hAnsi="Arial" w:cs="Arial"/>
          <w:b/>
          <w:color w:val="C00000"/>
        </w:rPr>
        <w:t xml:space="preserve">entsprechend </w:t>
      </w:r>
      <w:proofErr w:type="gramStart"/>
      <w:r w:rsidRPr="00971776">
        <w:rPr>
          <w:rFonts w:ascii="Arial" w:eastAsia="Calibri" w:hAnsi="Arial" w:cs="Arial"/>
          <w:b/>
          <w:color w:val="C00000"/>
        </w:rPr>
        <w:t>sonstiger Prüfungen</w:t>
      </w:r>
      <w:proofErr w:type="gramEnd"/>
      <w:r w:rsidRPr="00971776">
        <w:rPr>
          <w:rFonts w:ascii="Arial" w:eastAsia="Calibri" w:hAnsi="Arial" w:cs="Arial"/>
          <w:b/>
          <w:color w:val="C00000"/>
        </w:rPr>
        <w:t xml:space="preserve"> auf der Veranstaltung</w:t>
      </w:r>
      <w:r w:rsidRPr="00971776">
        <w:rPr>
          <w:rFonts w:ascii="Arial" w:eastAsia="Calibri" w:hAnsi="Arial" w:cs="Arial"/>
          <w:b/>
          <w:color w:val="000000"/>
        </w:rPr>
        <w:t xml:space="preserve"> </w:t>
      </w:r>
      <w:r w:rsidRPr="00971776">
        <w:rPr>
          <w:rFonts w:ascii="Arial" w:eastAsia="Calibri" w:hAnsi="Arial" w:cs="Arial"/>
          <w:color w:val="4C94D8"/>
        </w:rPr>
        <w:t xml:space="preserve">siehe </w:t>
      </w:r>
      <w:proofErr w:type="gramStart"/>
      <w:r w:rsidRPr="00971776">
        <w:rPr>
          <w:rFonts w:ascii="Arial" w:eastAsia="Calibri" w:hAnsi="Arial" w:cs="Arial"/>
          <w:color w:val="4C94D8"/>
        </w:rPr>
        <w:t>WBO Teil</w:t>
      </w:r>
      <w:proofErr w:type="gramEnd"/>
      <w:r w:rsidRPr="00971776">
        <w:rPr>
          <w:rFonts w:ascii="Arial" w:eastAsia="Calibri" w:hAnsi="Arial" w:cs="Arial"/>
          <w:color w:val="4C94D8"/>
        </w:rPr>
        <w:t xml:space="preserve"> 1/14.9 (Seite</w:t>
      </w:r>
      <w:r w:rsidR="004972F0">
        <w:rPr>
          <w:rFonts w:ascii="Arial" w:eastAsia="Calibri" w:hAnsi="Arial" w:cs="Arial"/>
          <w:color w:val="4C94D8"/>
        </w:rPr>
        <w:t xml:space="preserve"> </w:t>
      </w:r>
      <w:r w:rsidRPr="00971776">
        <w:rPr>
          <w:rFonts w:ascii="Arial" w:eastAsia="Calibri" w:hAnsi="Arial" w:cs="Arial"/>
          <w:color w:val="4C94D8"/>
        </w:rPr>
        <w:t>23)</w:t>
      </w:r>
    </w:p>
    <w:p w14:paraId="05056A60" w14:textId="77777777" w:rsidR="006F1F4D" w:rsidRPr="00971776" w:rsidRDefault="00DA6FDD">
      <w:pPr>
        <w:suppressAutoHyphens/>
        <w:spacing w:after="200" w:line="276" w:lineRule="auto"/>
        <w:rPr>
          <w:rFonts w:ascii="Arial" w:eastAsia="Calibri" w:hAnsi="Arial" w:cs="Arial"/>
          <w:color w:val="CC0000"/>
        </w:rPr>
      </w:pPr>
      <w:r w:rsidRPr="00971776">
        <w:rPr>
          <w:rFonts w:ascii="Arial" w:eastAsia="Calibri" w:hAnsi="Arial" w:cs="Arial"/>
          <w:b/>
        </w:rPr>
        <w:t xml:space="preserve">Vorläufige Zeiteinteilung:      </w:t>
      </w:r>
      <w:r w:rsidRPr="00971776">
        <w:rPr>
          <w:rFonts w:ascii="Arial" w:eastAsia="Calibri" w:hAnsi="Arial" w:cs="Arial"/>
          <w:b/>
          <w:color w:val="CC0000"/>
        </w:rPr>
        <w:t xml:space="preserve"> </w:t>
      </w:r>
      <w:r w:rsidRPr="00971776">
        <w:rPr>
          <w:rFonts w:ascii="Arial" w:eastAsia="Calibri" w:hAnsi="Arial" w:cs="Arial"/>
          <w:color w:val="CC0000"/>
        </w:rPr>
        <w:t xml:space="preserve">   </w:t>
      </w:r>
    </w:p>
    <w:p w14:paraId="3BCE967A" w14:textId="77777777" w:rsidR="00931ECE" w:rsidRPr="00971776" w:rsidRDefault="00DA6FDD">
      <w:pPr>
        <w:suppressAutoHyphens/>
        <w:spacing w:after="200" w:line="276" w:lineRule="auto"/>
        <w:rPr>
          <w:rFonts w:ascii="Arial" w:eastAsia="Calibri" w:hAnsi="Arial" w:cs="Arial"/>
          <w:color w:val="CC0000"/>
        </w:rPr>
      </w:pPr>
      <w:r w:rsidRPr="00971776">
        <w:rPr>
          <w:rFonts w:ascii="Arial" w:eastAsia="Calibri" w:hAnsi="Arial" w:cs="Arial"/>
          <w:color w:val="CC0000"/>
        </w:rPr>
        <w:t xml:space="preserve">Vormittag Prüfung.........................................                       </w:t>
      </w:r>
      <w:r w:rsidRPr="00971776">
        <w:rPr>
          <w:rFonts w:ascii="Arial" w:eastAsia="Calibri" w:hAnsi="Arial" w:cs="Arial"/>
          <w:color w:val="CC0000"/>
        </w:rPr>
        <w:tab/>
        <w:t xml:space="preserve"> </w:t>
      </w:r>
      <w:r w:rsidRPr="00971776">
        <w:rPr>
          <w:rFonts w:ascii="Arial" w:eastAsia="Calibri" w:hAnsi="Arial" w:cs="Arial"/>
          <w:color w:val="CC0000"/>
        </w:rPr>
        <w:tab/>
        <w:t xml:space="preserve">  Nachmittag Prü</w:t>
      </w:r>
      <w:r w:rsidR="006F1F4D" w:rsidRPr="00971776">
        <w:rPr>
          <w:rFonts w:ascii="Arial" w:eastAsia="Calibri" w:hAnsi="Arial" w:cs="Arial"/>
          <w:color w:val="CC0000"/>
        </w:rPr>
        <w:t>f</w:t>
      </w:r>
      <w:r w:rsidRPr="00971776">
        <w:rPr>
          <w:rFonts w:ascii="Arial" w:eastAsia="Calibri" w:hAnsi="Arial" w:cs="Arial"/>
          <w:color w:val="CC0000"/>
        </w:rPr>
        <w:t>ung.............................................</w:t>
      </w:r>
    </w:p>
    <w:p w14:paraId="7F6FA999" w14:textId="77777777" w:rsidR="00931ECE" w:rsidRPr="00971776" w:rsidRDefault="00DA6FDD">
      <w:pPr>
        <w:suppressAutoHyphens/>
        <w:spacing w:after="200" w:line="276" w:lineRule="auto"/>
        <w:rPr>
          <w:rFonts w:ascii="Arial" w:eastAsia="Calibri" w:hAnsi="Arial" w:cs="Arial"/>
          <w:b/>
        </w:rPr>
      </w:pPr>
      <w:r w:rsidRPr="00971776">
        <w:rPr>
          <w:rFonts w:ascii="Arial" w:eastAsia="Calibri" w:hAnsi="Arial" w:cs="Arial"/>
          <w:b/>
        </w:rPr>
        <w:t xml:space="preserve">Fahrplatz/Prüfungsplatz: </w:t>
      </w:r>
      <w:r w:rsidRPr="00971776">
        <w:rPr>
          <w:rFonts w:ascii="Arial" w:eastAsia="Calibri" w:hAnsi="Arial" w:cs="Arial"/>
        </w:rPr>
        <w:t xml:space="preserve">   </w:t>
      </w:r>
      <w:r w:rsidRPr="00971776">
        <w:rPr>
          <w:rFonts w:ascii="Arial" w:eastAsia="Calibri" w:hAnsi="Arial" w:cs="Arial"/>
          <w:color w:val="CC0000"/>
        </w:rPr>
        <w:t xml:space="preserve"> Material Boden / Größe</w:t>
      </w:r>
    </w:p>
    <w:p w14:paraId="79CA4645"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b/>
        </w:rPr>
        <w:lastRenderedPageBreak/>
        <w:t xml:space="preserve">Vorbereitungsplatz/Abfahrplatz: </w:t>
      </w:r>
      <w:r w:rsidRPr="00971776">
        <w:rPr>
          <w:rFonts w:ascii="Arial" w:eastAsia="Calibri" w:hAnsi="Arial" w:cs="Arial"/>
          <w:b/>
          <w:color w:val="CC0000"/>
        </w:rPr>
        <w:t xml:space="preserve"> </w:t>
      </w:r>
      <w:r w:rsidRPr="00971776">
        <w:rPr>
          <w:rFonts w:ascii="Arial" w:eastAsia="Calibri" w:hAnsi="Arial" w:cs="Arial"/>
          <w:color w:val="CC0000"/>
        </w:rPr>
        <w:t>Material Boden / Größe</w:t>
      </w:r>
    </w:p>
    <w:p w14:paraId="5FF6B04A"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b/>
          <w:i/>
          <w:u w:val="single"/>
        </w:rPr>
        <w:t>Teilnahmeberechtigung:</w:t>
      </w:r>
    </w:p>
    <w:p w14:paraId="15D5DE07"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 xml:space="preserve">Stamm-Mitglieder der Vereine im Bereich der LK Bayern sowie geladene Gäste. Gäste aus Österreich oder anderen Ländern sind nach Absprache mit dem Veranstalter herzlich </w:t>
      </w:r>
      <w:r w:rsidR="006F1F4D" w:rsidRPr="00971776">
        <w:rPr>
          <w:rFonts w:ascii="Arial" w:eastAsia="Calibri" w:hAnsi="Arial" w:cs="Arial"/>
        </w:rPr>
        <w:t>W</w:t>
      </w:r>
      <w:r w:rsidRPr="00971776">
        <w:rPr>
          <w:rFonts w:ascii="Arial" w:eastAsia="Calibri" w:hAnsi="Arial" w:cs="Arial"/>
        </w:rPr>
        <w:t>illkommen.</w:t>
      </w:r>
    </w:p>
    <w:p w14:paraId="48B36F89"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color w:val="4C94D8"/>
        </w:rPr>
        <w:t>Auch Fahrerinnen und Fahrer deren Leistungsklasse einen Start im WBO-Bereich eigentlich nicht zulässt, dürfen in den Cup-Prüfungen melden und starten. Diese Starter fahren „außer Konkurrenz“ und werden weder in der Prüfungs- noch in der Cup-Wertung berücksichtigt. Der Start „außer Konkurrenz“ ist in jedem Fall bereits bei Meldung anzugeben.</w:t>
      </w:r>
    </w:p>
    <w:p w14:paraId="26CAAF11" w14:textId="77777777" w:rsidR="00931ECE" w:rsidRPr="00971776" w:rsidRDefault="00931ECE">
      <w:pPr>
        <w:suppressAutoHyphens/>
        <w:spacing w:after="200" w:line="276" w:lineRule="auto"/>
        <w:rPr>
          <w:rFonts w:ascii="Arial" w:eastAsia="Calibri" w:hAnsi="Arial" w:cs="Arial"/>
          <w:b/>
          <w:i/>
          <w:u w:val="single"/>
        </w:rPr>
      </w:pPr>
    </w:p>
    <w:p w14:paraId="48AADFEA"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b/>
          <w:i/>
          <w:u w:val="single"/>
        </w:rPr>
        <w:t xml:space="preserve">Wertung </w:t>
      </w:r>
      <w:proofErr w:type="gramStart"/>
      <w:r w:rsidRPr="00971776">
        <w:rPr>
          <w:rFonts w:ascii="Arial" w:eastAsia="Calibri" w:hAnsi="Arial" w:cs="Arial"/>
          <w:b/>
          <w:i/>
          <w:u w:val="single"/>
        </w:rPr>
        <w:t>WBO  WEISSL</w:t>
      </w:r>
      <w:proofErr w:type="gramEnd"/>
      <w:r w:rsidRPr="00971776">
        <w:rPr>
          <w:rFonts w:ascii="Arial" w:eastAsia="Calibri" w:hAnsi="Arial" w:cs="Arial"/>
          <w:b/>
          <w:i/>
          <w:u w:val="single"/>
        </w:rPr>
        <w:t xml:space="preserve"> Fahrsport Cup 2026</w:t>
      </w:r>
    </w:p>
    <w:p w14:paraId="5E5CEB73"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Für 1- und 2-Spänner Fahrer/Fahrerinnen erfolgt eine getrennte Wertung aller Starter.</w:t>
      </w:r>
    </w:p>
    <w:p w14:paraId="2DC173A5"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 xml:space="preserve">Jeder Teilnehmer muss Dressur und Geschicklichkeits-/ Hindernis-Fahr WB fahren (ggf. in einem </w:t>
      </w:r>
      <w:proofErr w:type="spellStart"/>
      <w:r w:rsidRPr="00971776">
        <w:rPr>
          <w:rFonts w:ascii="Arial" w:eastAsia="Calibri" w:hAnsi="Arial" w:cs="Arial"/>
        </w:rPr>
        <w:t>Kombibewerb</w:t>
      </w:r>
      <w:proofErr w:type="spellEnd"/>
      <w:r w:rsidRPr="00971776">
        <w:rPr>
          <w:rFonts w:ascii="Arial" w:eastAsia="Calibri" w:hAnsi="Arial" w:cs="Arial"/>
        </w:rPr>
        <w:t xml:space="preserve"> "Two in </w:t>
      </w:r>
      <w:proofErr w:type="spellStart"/>
      <w:r w:rsidRPr="00971776">
        <w:rPr>
          <w:rFonts w:ascii="Arial" w:eastAsia="Calibri" w:hAnsi="Arial" w:cs="Arial"/>
        </w:rPr>
        <w:t>One</w:t>
      </w:r>
      <w:proofErr w:type="spellEnd"/>
      <w:r w:rsidRPr="00971776">
        <w:rPr>
          <w:rFonts w:ascii="Arial" w:eastAsia="Calibri" w:hAnsi="Arial" w:cs="Arial"/>
        </w:rPr>
        <w:t xml:space="preserve">" zusammengefasst) um in den Genuss einer Wertung zu kommen. Jeder Teilnehmer kann an beliebig vielen Austragungsorten einer Saison an den Bewerben teilnehmen, die erreichten Punkte nimmt er/sie ins Finale mit. </w:t>
      </w:r>
    </w:p>
    <w:p w14:paraId="717E44C0"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Die Teilnahme am Finale ist Pflicht, bei Nichtteilnahme erlöschen alle bisher erreichten Punkte, der nächst Rangierende</w:t>
      </w:r>
      <w:r w:rsidR="006F1F4D" w:rsidRPr="00971776">
        <w:rPr>
          <w:rFonts w:ascii="Arial" w:eastAsia="Calibri" w:hAnsi="Arial" w:cs="Arial"/>
        </w:rPr>
        <w:t xml:space="preserve"> </w:t>
      </w:r>
      <w:proofErr w:type="gramStart"/>
      <w:r w:rsidRPr="00971776">
        <w:rPr>
          <w:rFonts w:ascii="Arial" w:eastAsia="Calibri" w:hAnsi="Arial" w:cs="Arial"/>
        </w:rPr>
        <w:t>rückt</w:t>
      </w:r>
      <w:proofErr w:type="gramEnd"/>
      <w:r w:rsidRPr="00971776">
        <w:rPr>
          <w:rFonts w:ascii="Arial" w:eastAsia="Calibri" w:hAnsi="Arial" w:cs="Arial"/>
        </w:rPr>
        <w:t xml:space="preserve"> nach.</w:t>
      </w:r>
    </w:p>
    <w:p w14:paraId="1420625A"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Wenn ein Fahrer mit mehreren Gespannen startet, so ist das Meisterschaftsgespann (Cupwertung) vor Prüfungsbeginn zu benennen und als erstes zu starten.</w:t>
      </w:r>
    </w:p>
    <w:p w14:paraId="3969E00D"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Die Punkte für die Wertungs-/ Finalprüfungen werden rangierend vom 1. bis zum 10. Rang wie folgt vergeben:   25/21/18/15/12/9/7/5/4/3</w:t>
      </w:r>
    </w:p>
    <w:p w14:paraId="2DC525E5" w14:textId="77777777" w:rsidR="00931ECE" w:rsidRPr="00971776" w:rsidRDefault="00DA6FDD">
      <w:pPr>
        <w:suppressAutoHyphens/>
        <w:spacing w:after="200" w:line="276" w:lineRule="auto"/>
        <w:rPr>
          <w:rFonts w:ascii="Arial" w:eastAsia="Calibri" w:hAnsi="Arial" w:cs="Arial"/>
          <w:b/>
        </w:rPr>
      </w:pPr>
      <w:r w:rsidRPr="00971776">
        <w:rPr>
          <w:rFonts w:ascii="Arial" w:eastAsia="Calibri" w:hAnsi="Arial" w:cs="Arial"/>
        </w:rPr>
        <w:t>Zusätzlich erhält jeder Teilnehmer der bei einer Veranstaltung sowohl am Dressur- und Geschicklichkeits-/ Hindernis-Fahr WB teilnimmt einen weiteren Punkt in der Gesamtwertung, unabhängig von der Platzierung.</w:t>
      </w:r>
    </w:p>
    <w:p w14:paraId="7F4B8D7E"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b/>
          <w:u w:val="single"/>
        </w:rPr>
        <w:t>Finalprüfungen</w:t>
      </w:r>
      <w:r w:rsidRPr="00971776">
        <w:rPr>
          <w:rFonts w:ascii="Arial" w:eastAsia="Calibri" w:hAnsi="Arial" w:cs="Arial"/>
          <w:b/>
        </w:rPr>
        <w:t xml:space="preserve">: </w:t>
      </w:r>
      <w:r w:rsidRPr="00971776">
        <w:rPr>
          <w:rFonts w:ascii="Arial" w:eastAsia="Calibri" w:hAnsi="Arial" w:cs="Arial"/>
        </w:rPr>
        <w:t>Bei Punktgleichheit nach den Finalprüfungen werden zuerst die Anzahl der gefahrenen Wertungsprüfungen, und dann das bessere Ergebnis in der Finalprüfung herangezogen.</w:t>
      </w:r>
    </w:p>
    <w:p w14:paraId="108009AC" w14:textId="77777777" w:rsidR="00931ECE" w:rsidRPr="00971776" w:rsidRDefault="00DA6FDD">
      <w:pPr>
        <w:suppressAutoHyphens/>
        <w:spacing w:after="200" w:line="276" w:lineRule="auto"/>
        <w:rPr>
          <w:rFonts w:ascii="Arial" w:eastAsia="Calibri" w:hAnsi="Arial" w:cs="Arial"/>
          <w:color w:val="CC0000"/>
        </w:rPr>
      </w:pPr>
      <w:r w:rsidRPr="00971776">
        <w:rPr>
          <w:rFonts w:ascii="Arial" w:eastAsia="Calibri" w:hAnsi="Arial" w:cs="Arial"/>
        </w:rPr>
        <w:t>Die Teilnahme an der Meisterschaftsehrung mit dem Gespann ist Pflicht. Sollte ein Teilnehmer, ohne triftigen Grund (Dispens), nicht an der Meisterschaftsehrung teilnehmen, obwohl er unter den 1. – 10</w:t>
      </w:r>
      <w:r w:rsidR="00831F15">
        <w:rPr>
          <w:rFonts w:ascii="Arial" w:eastAsia="Calibri" w:hAnsi="Arial" w:cs="Arial"/>
        </w:rPr>
        <w:t>.</w:t>
      </w:r>
      <w:r w:rsidRPr="00971776">
        <w:rPr>
          <w:rFonts w:ascii="Arial" w:eastAsia="Calibri" w:hAnsi="Arial" w:cs="Arial"/>
        </w:rPr>
        <w:t xml:space="preserve"> Platzierten ist, erlischt die Platzierung und die Berechtigung auf die Ehrenpreise. Der nächst Rangierende rückt dann an dessen Stelle.</w:t>
      </w:r>
    </w:p>
    <w:p w14:paraId="1AFFB85E"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b/>
          <w:i/>
          <w:u w:val="single"/>
        </w:rPr>
        <w:lastRenderedPageBreak/>
        <w:t>Besondere Bestimmungen:</w:t>
      </w:r>
    </w:p>
    <w:p w14:paraId="5F50C06B"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 xml:space="preserve">Jeder TN tritt die Rechte des auf der Veranstaltung entstandenen Bildmaterials an den Veranstalter und die Cup-Organisation ab. </w:t>
      </w:r>
    </w:p>
    <w:p w14:paraId="37F2B3A5" w14:textId="77777777" w:rsidR="00931ECE" w:rsidRPr="00971776" w:rsidRDefault="00DA6FDD">
      <w:pPr>
        <w:suppressAutoHyphens/>
        <w:spacing w:after="200" w:line="276" w:lineRule="auto"/>
        <w:rPr>
          <w:rFonts w:ascii="Arial" w:eastAsia="Calibri" w:hAnsi="Arial" w:cs="Arial"/>
          <w:color w:val="C00000"/>
        </w:rPr>
      </w:pPr>
      <w:r w:rsidRPr="00971776">
        <w:rPr>
          <w:rFonts w:ascii="Arial" w:eastAsia="Calibri" w:hAnsi="Arial" w:cs="Arial"/>
          <w:color w:val="C00000"/>
        </w:rPr>
        <w:t xml:space="preserve">Nennungen werden nur auf dem WBO - Nennungsvordruck wie regelmäßig in Bayerns Pferde, Zucht und Sport veröffentlicht oder per Download unter </w:t>
      </w:r>
      <w:hyperlink r:id="rId8">
        <w:r w:rsidR="00931ECE" w:rsidRPr="00971776">
          <w:rPr>
            <w:rFonts w:ascii="Arial" w:eastAsia="Calibri" w:hAnsi="Arial" w:cs="Arial"/>
            <w:color w:val="C00000"/>
            <w:u w:val="single"/>
          </w:rPr>
          <w:t>www.pferd-aktuell.de</w:t>
        </w:r>
      </w:hyperlink>
      <w:r w:rsidRPr="00971776">
        <w:rPr>
          <w:rFonts w:ascii="Arial" w:eastAsia="Calibri" w:hAnsi="Arial" w:cs="Arial"/>
          <w:color w:val="C00000"/>
        </w:rPr>
        <w:t xml:space="preserve"> angenommen. </w:t>
      </w:r>
    </w:p>
    <w:p w14:paraId="74E2948F" w14:textId="77777777" w:rsidR="00931ECE" w:rsidRPr="00971776" w:rsidRDefault="00DA6FDD">
      <w:pPr>
        <w:suppressAutoHyphens/>
        <w:spacing w:after="200" w:line="276" w:lineRule="auto"/>
        <w:rPr>
          <w:rFonts w:ascii="Arial" w:eastAsia="Calibri" w:hAnsi="Arial" w:cs="Arial"/>
          <w:color w:val="4C94D8"/>
        </w:rPr>
      </w:pPr>
      <w:r w:rsidRPr="00971776">
        <w:rPr>
          <w:rFonts w:ascii="Arial" w:eastAsia="Calibri" w:hAnsi="Arial" w:cs="Arial"/>
          <w:color w:val="4C94D8"/>
        </w:rPr>
        <w:t>Der Veranstalter kann diesen Absatz entsprechend ändern</w:t>
      </w:r>
      <w:r w:rsidR="006F1F4D" w:rsidRPr="00971776">
        <w:rPr>
          <w:rFonts w:ascii="Arial" w:eastAsia="Calibri" w:hAnsi="Arial" w:cs="Arial"/>
          <w:color w:val="4C94D8"/>
        </w:rPr>
        <w:t>,</w:t>
      </w:r>
      <w:r w:rsidRPr="00971776">
        <w:rPr>
          <w:rFonts w:ascii="Arial" w:eastAsia="Calibri" w:hAnsi="Arial" w:cs="Arial"/>
          <w:color w:val="4C94D8"/>
        </w:rPr>
        <w:t xml:space="preserve"> wenn er ein zugelassenes, ausschließlich digitales Meldeverfahren einsetzt</w:t>
      </w:r>
    </w:p>
    <w:p w14:paraId="336A2710"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 xml:space="preserve">Es ist der vollständige Name und das Alter des Fahrers und der Pferde anzugeben. Das Mindestalter des </w:t>
      </w:r>
      <w:r w:rsidRPr="00971776">
        <w:rPr>
          <w:rFonts w:ascii="Arial" w:eastAsia="Calibri" w:hAnsi="Arial" w:cs="Arial"/>
          <w:u w:val="single"/>
        </w:rPr>
        <w:t>Beifahrers</w:t>
      </w:r>
      <w:r w:rsidRPr="00971776">
        <w:rPr>
          <w:rFonts w:ascii="Arial" w:eastAsia="Calibri" w:hAnsi="Arial" w:cs="Arial"/>
        </w:rPr>
        <w:t xml:space="preserve"> beträgt 14 Jahre.</w:t>
      </w:r>
    </w:p>
    <w:p w14:paraId="0A69670F"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Auch Fahrerinnen und Fahrer deren Leistungsklasse einen Start im WBO-Bereich eigentlich nicht zulässt, dürfen in den Cup-Prüfungen melden und starten. Diese Starter fahren „außer Konkurrenz“ und werden weder in der Prüfungs- noch in der Cup-Wertung berücksichtigt. Der Start „außer Konkurrenz“ ist in jedem Fall bereits bei Meldung anzugeben.</w:t>
      </w:r>
    </w:p>
    <w:p w14:paraId="08A3608D"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Die Nenngelder müssen bis spätestens zum Nennschluss (14 Tage vor Turnier), auf das oben genannte Konto eingegangen sein.</w:t>
      </w:r>
    </w:p>
    <w:p w14:paraId="7EBBBA3D"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Für Bargeld wird keine Haftung übernommen.</w:t>
      </w:r>
    </w:p>
    <w:p w14:paraId="02E4BF22"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Unvollständige Nennungen werden nicht bearbeitet.</w:t>
      </w:r>
    </w:p>
    <w:p w14:paraId="1C853054" w14:textId="77777777" w:rsidR="00931ECE" w:rsidRPr="00971776" w:rsidRDefault="00DA6FDD">
      <w:pPr>
        <w:suppressAutoHyphens/>
        <w:spacing w:after="200" w:line="276" w:lineRule="auto"/>
        <w:rPr>
          <w:rFonts w:ascii="Arial" w:eastAsia="Calibri" w:hAnsi="Arial" w:cs="Arial"/>
          <w:color w:val="000000"/>
        </w:rPr>
      </w:pPr>
      <w:r w:rsidRPr="00971776">
        <w:rPr>
          <w:rFonts w:ascii="Arial" w:eastAsia="Calibri" w:hAnsi="Arial" w:cs="Arial"/>
        </w:rPr>
        <w:t>Nachnennungen werden gegen eine Nachgebühr von 10,00 Euro je Startplatz / Gespann angenommen.</w:t>
      </w:r>
    </w:p>
    <w:p w14:paraId="3C9BCA1B" w14:textId="77777777" w:rsidR="00931ECE" w:rsidRPr="00971776" w:rsidRDefault="00DA6FDD">
      <w:pPr>
        <w:suppressAutoHyphens/>
        <w:spacing w:after="200" w:line="276" w:lineRule="auto"/>
        <w:rPr>
          <w:rFonts w:ascii="Arial" w:eastAsia="Calibri" w:hAnsi="Arial" w:cs="Arial"/>
          <w:color w:val="000000"/>
        </w:rPr>
      </w:pPr>
      <w:r w:rsidRPr="00971776">
        <w:rPr>
          <w:rFonts w:ascii="Arial" w:eastAsia="Calibri" w:hAnsi="Arial" w:cs="Arial"/>
          <w:color w:val="000000"/>
        </w:rPr>
        <w:t xml:space="preserve">Der Equidenpass mit korrektem Nachweis des Impfschutzes ist mitzuführen und auf Verlangen vorzuzeigen. (Impfung Influenza bei WBO 2x jährlich, genauso wie bei LPO!!! Für 2026 keine Herpes-Impfplicht bei </w:t>
      </w:r>
      <w:proofErr w:type="gramStart"/>
      <w:r w:rsidRPr="00971776">
        <w:rPr>
          <w:rFonts w:ascii="Arial" w:eastAsia="Calibri" w:hAnsi="Arial" w:cs="Arial"/>
          <w:color w:val="000000"/>
        </w:rPr>
        <w:t>WBO Veranstaltungen</w:t>
      </w:r>
      <w:proofErr w:type="gramEnd"/>
      <w:r w:rsidRPr="00971776">
        <w:rPr>
          <w:rFonts w:ascii="Arial" w:eastAsia="Calibri" w:hAnsi="Arial" w:cs="Arial"/>
          <w:color w:val="000000"/>
        </w:rPr>
        <w:t xml:space="preserve">, </w:t>
      </w:r>
      <w:r w:rsidR="006F1F4D" w:rsidRPr="00971776">
        <w:rPr>
          <w:rFonts w:ascii="Arial" w:eastAsia="Calibri" w:hAnsi="Arial" w:cs="Arial"/>
          <w:color w:val="000000"/>
        </w:rPr>
        <w:t>b</w:t>
      </w:r>
      <w:r w:rsidRPr="00971776">
        <w:rPr>
          <w:rFonts w:ascii="Arial" w:eastAsia="Calibri" w:hAnsi="Arial" w:cs="Arial"/>
          <w:color w:val="000000"/>
        </w:rPr>
        <w:t>esondere Bestimmungen LK Bayern – Stand: Ausgabe 2026).</w:t>
      </w:r>
    </w:p>
    <w:p w14:paraId="3FA53225" w14:textId="77777777" w:rsidR="00931ECE" w:rsidRPr="00971776" w:rsidRDefault="00DA6FDD">
      <w:pPr>
        <w:suppressAutoHyphens/>
        <w:spacing w:after="200" w:line="276" w:lineRule="auto"/>
        <w:rPr>
          <w:rFonts w:ascii="Arial" w:eastAsia="Calibri" w:hAnsi="Arial" w:cs="Arial"/>
          <w:color w:val="CC0000"/>
        </w:rPr>
      </w:pPr>
      <w:r w:rsidRPr="00971776">
        <w:rPr>
          <w:rFonts w:ascii="Arial" w:eastAsia="Calibri" w:hAnsi="Arial" w:cs="Arial"/>
          <w:color w:val="000000"/>
        </w:rPr>
        <w:t xml:space="preserve">Bei unterjährigen bundeseinheitlichen Entscheidungen der Deutschen Reiterlichen Vereinigung oder Änderungen der </w:t>
      </w:r>
      <w:r w:rsidR="00971776" w:rsidRPr="00971776">
        <w:rPr>
          <w:rFonts w:ascii="Arial" w:eastAsia="Calibri" w:hAnsi="Arial" w:cs="Arial"/>
          <w:color w:val="000000"/>
        </w:rPr>
        <w:t>b</w:t>
      </w:r>
      <w:r w:rsidRPr="00971776">
        <w:rPr>
          <w:rFonts w:ascii="Arial" w:eastAsia="Calibri" w:hAnsi="Arial" w:cs="Arial"/>
          <w:color w:val="000000"/>
        </w:rPr>
        <w:t>esondere Bestimmungen LK Bayern müssen diese entsprechend vom Veranstalter und den Teilnehmern eingehalten werden.</w:t>
      </w:r>
    </w:p>
    <w:p w14:paraId="3F818218"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color w:val="CC0000"/>
        </w:rPr>
        <w:t>Es stehen keine Stallungen zur Verfügung.</w:t>
      </w:r>
    </w:p>
    <w:p w14:paraId="6668A596"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 xml:space="preserve">Meldeschluss ist am </w:t>
      </w:r>
      <w:r w:rsidRPr="00971776">
        <w:rPr>
          <w:rFonts w:ascii="Arial" w:eastAsia="Calibri" w:hAnsi="Arial" w:cs="Arial"/>
          <w:color w:val="FF0000"/>
        </w:rPr>
        <w:t xml:space="preserve">Vorabend der Prüfung um 18:00 Uhr, </w:t>
      </w:r>
      <w:r w:rsidRPr="00971776">
        <w:rPr>
          <w:rFonts w:ascii="Arial" w:eastAsia="Calibri" w:hAnsi="Arial" w:cs="Arial"/>
        </w:rPr>
        <w:t>wenn in der Zeiteinteilung nicht anders festgelegt wird.</w:t>
      </w:r>
    </w:p>
    <w:p w14:paraId="57A567A6" w14:textId="77777777" w:rsidR="00931ECE" w:rsidRPr="00971776" w:rsidRDefault="00DA6FDD">
      <w:pPr>
        <w:suppressAutoHyphens/>
        <w:spacing w:after="200" w:line="276" w:lineRule="auto"/>
        <w:rPr>
          <w:rFonts w:ascii="Arial" w:eastAsia="Calibri" w:hAnsi="Arial" w:cs="Arial"/>
          <w:color w:val="0000FF"/>
        </w:rPr>
      </w:pPr>
      <w:r w:rsidRPr="00971776">
        <w:rPr>
          <w:rFonts w:ascii="Arial" w:eastAsia="Calibri" w:hAnsi="Arial" w:cs="Arial"/>
        </w:rPr>
        <w:t xml:space="preserve">Die Zeiteinteilung wird nicht versendet, diese und weitere Informationen sind ca. 1 Woche vor dem Turnier unter folgender Internetadresse zu finden:  </w:t>
      </w:r>
      <w:r w:rsidRPr="00971776">
        <w:rPr>
          <w:rFonts w:ascii="Arial" w:eastAsia="Calibri" w:hAnsi="Arial" w:cs="Arial"/>
          <w:color w:val="CC0000"/>
        </w:rPr>
        <w:t xml:space="preserve">Homepage Verein </w:t>
      </w:r>
      <w:r w:rsidRPr="00971776">
        <w:rPr>
          <w:rFonts w:ascii="Arial" w:eastAsia="Calibri" w:hAnsi="Arial" w:cs="Arial"/>
        </w:rPr>
        <w:t xml:space="preserve">oder </w:t>
      </w:r>
      <w:hyperlink r:id="rId9">
        <w:r w:rsidR="00931ECE" w:rsidRPr="00971776">
          <w:rPr>
            <w:rFonts w:ascii="Arial" w:eastAsia="Calibri" w:hAnsi="Arial" w:cs="Arial"/>
            <w:color w:val="0000FF"/>
            <w:u w:val="single"/>
          </w:rPr>
          <w:t>www.fahrsport-cup.de</w:t>
        </w:r>
      </w:hyperlink>
      <w:r w:rsidRPr="00971776">
        <w:rPr>
          <w:rFonts w:ascii="Arial" w:eastAsia="Calibri" w:hAnsi="Arial" w:cs="Arial"/>
        </w:rPr>
        <w:t xml:space="preserve"> und kann angefordert werden per E-Mail unter:</w:t>
      </w:r>
      <w:r w:rsidRPr="00971776">
        <w:rPr>
          <w:rFonts w:ascii="Arial" w:eastAsia="Calibri" w:hAnsi="Arial" w:cs="Arial"/>
          <w:color w:val="0000FF"/>
        </w:rPr>
        <w:t xml:space="preserve"> </w:t>
      </w:r>
      <w:r w:rsidRPr="00971776">
        <w:rPr>
          <w:rFonts w:ascii="Arial" w:eastAsia="Calibri" w:hAnsi="Arial" w:cs="Arial"/>
        </w:rPr>
        <w:t>info@fahrsport-cup.de</w:t>
      </w:r>
      <w:r w:rsidRPr="00971776">
        <w:rPr>
          <w:rFonts w:ascii="Arial" w:eastAsia="Calibri" w:hAnsi="Arial" w:cs="Arial"/>
          <w:color w:val="0000FF"/>
        </w:rPr>
        <w:t xml:space="preserve"> </w:t>
      </w:r>
    </w:p>
    <w:p w14:paraId="7F862451" w14:textId="77777777" w:rsidR="00931ECE" w:rsidRPr="00971776" w:rsidRDefault="00DA6FDD">
      <w:pPr>
        <w:suppressAutoHyphens/>
        <w:spacing w:after="200" w:line="276" w:lineRule="auto"/>
        <w:rPr>
          <w:rFonts w:ascii="Arial" w:eastAsia="Calibri" w:hAnsi="Arial" w:cs="Arial"/>
          <w:color w:val="4C94D8"/>
        </w:rPr>
      </w:pPr>
      <w:r w:rsidRPr="00971776">
        <w:rPr>
          <w:rFonts w:ascii="Arial" w:eastAsia="Calibri" w:hAnsi="Arial" w:cs="Arial"/>
          <w:color w:val="4C94D8"/>
        </w:rPr>
        <w:lastRenderedPageBreak/>
        <w:t xml:space="preserve">Wichtiger Hinweis für Veranstalter: Die genehmigten Ausschreibungen und die Zeiteinteilungen sind jeweils frühestmöglich an die </w:t>
      </w:r>
      <w:hyperlink r:id="rId10">
        <w:r w:rsidR="00931ECE" w:rsidRPr="00971776">
          <w:rPr>
            <w:rFonts w:ascii="Arial" w:eastAsia="Calibri" w:hAnsi="Arial" w:cs="Arial"/>
            <w:color w:val="467886"/>
            <w:u w:val="single"/>
          </w:rPr>
          <w:t>info@fahrsport-cup.de</w:t>
        </w:r>
      </w:hyperlink>
      <w:r w:rsidRPr="00971776">
        <w:rPr>
          <w:rFonts w:ascii="Arial" w:eastAsia="Calibri" w:hAnsi="Arial" w:cs="Arial"/>
          <w:color w:val="4C94D8"/>
        </w:rPr>
        <w:t xml:space="preserve"> zu senden.</w:t>
      </w:r>
    </w:p>
    <w:p w14:paraId="582C2F89"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Pro Gespann sind zwei unterschiedliche Starter/ Fahrer möglich.</w:t>
      </w:r>
    </w:p>
    <w:p w14:paraId="32287B34"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Jeder Fahrer kann pro Prüfung maximal mit 2 unterschiedlichen Gespannen starten.</w:t>
      </w:r>
    </w:p>
    <w:p w14:paraId="560B4AF6" w14:textId="77777777" w:rsidR="00931ECE" w:rsidRPr="00971776" w:rsidRDefault="00DA6FDD">
      <w:pPr>
        <w:suppressAutoHyphens/>
        <w:spacing w:after="200" w:line="276" w:lineRule="auto"/>
        <w:rPr>
          <w:rFonts w:ascii="Arial" w:eastAsia="Calibri" w:hAnsi="Arial" w:cs="Arial"/>
          <w:color w:val="5B9BD5"/>
        </w:rPr>
      </w:pPr>
      <w:r w:rsidRPr="00971776">
        <w:rPr>
          <w:rFonts w:ascii="Arial" w:eastAsia="Calibri" w:hAnsi="Arial" w:cs="Arial"/>
        </w:rPr>
        <w:t>Jedes Pferd/ Pony darf maximal zweimal pro Prüfung starten, mit verschiedenen Fahrern, wobei jedes Pferd/ Pony nur 3x pro Tag starten darf.</w:t>
      </w:r>
    </w:p>
    <w:p w14:paraId="0A47ADBD"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Mindestalter der Pferde/Ponys ist 4 Jahre.</w:t>
      </w:r>
    </w:p>
    <w:p w14:paraId="7AE0F47D"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Die Teilnahme ist für alle Pferderassen zulässig.</w:t>
      </w:r>
    </w:p>
    <w:p w14:paraId="23104E88"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Jeder Teilnehmer startet auf eigene Gefahr.</w:t>
      </w:r>
    </w:p>
    <w:p w14:paraId="43A17945"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Den Anweisungen der Ordnungskräfte ist Folge zu leisten.</w:t>
      </w:r>
    </w:p>
    <w:p w14:paraId="24B618F2"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Alle Teilnehmer/-innen ohne Vereinsmitgliedschaft haben mit der Nennung unaufgefordert den Abschluss einer gültigen Unfallversicherung für Fahrer/Beifahrer und einer Tierhalterhaftpflichtversicherung für die Pferde nachzuweisen oder in Kopie vorzulegen.</w:t>
      </w:r>
    </w:p>
    <w:p w14:paraId="78E7BD53"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Der ausrichtende Verein und der Cupveranstalter übernehmen keine Haftung für Unfälle, Sach- und Vermögensschäden, die Teilnehmern, Fahrern und Zuschauern, sowie Pferdepflegern und Pferdebesitzern entstehen. Der Haftungsausschluss bezieht sich auch auf die Schäden, die aus der Haltung der Pferde entstehen (Tierhalterhaftung).</w:t>
      </w:r>
    </w:p>
    <w:p w14:paraId="6D5708F1"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Die Teilnahme, der Besuch und die Benutzung von Einrichtungsgegenständen geschehen auf eigene Gefahr. Eine Haftung für Diebstähle und sonstige Vorfälle ist ebenfalls ausgeschlossen.</w:t>
      </w:r>
    </w:p>
    <w:p w14:paraId="3EFF060E"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Des Weiteren hat sich jeder Teilnehmer vor der ersten Nutzung der Anlage, mit den Gegebenheiten des Veranstaltungsgeländes vertraut zu machen. Mit dem Betreten, sowie mit der ersten Fahrt auf der Anlage akzeptiert der Teilnehmer die Gegebenheiten des Veranstaltungsgeländes und seiner sämtlichen Einrichtungen als ordnungs- und vertragsgemäß, und verzichtet auf jegliche Haftung gegenüber dem Veranstalter, es sei denn, dieser handelt grob fahrlässig oder vorsätzlich bei der Verletzung des Lebens, des Körpers oder der Gesundheit.</w:t>
      </w:r>
    </w:p>
    <w:p w14:paraId="58980E57"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Kopf- bzw. Startnummern/Wagennummern sind selbst mitzubringen und gut sichtbar am Wagen bzw. am Pferd/Geschirr (Kop</w:t>
      </w:r>
      <w:r w:rsidR="00971776" w:rsidRPr="00971776">
        <w:rPr>
          <w:rFonts w:ascii="Arial" w:eastAsia="Calibri" w:hAnsi="Arial" w:cs="Arial"/>
        </w:rPr>
        <w:t>f</w:t>
      </w:r>
      <w:r w:rsidRPr="00971776">
        <w:rPr>
          <w:rFonts w:ascii="Arial" w:eastAsia="Calibri" w:hAnsi="Arial" w:cs="Arial"/>
        </w:rPr>
        <w:t xml:space="preserve">nummer- Brustbereich) anzubringen. </w:t>
      </w:r>
    </w:p>
    <w:p w14:paraId="5C6B15D7"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Für Dressurprüfungen gelten die Aufgaben der aktuellen WBO 2024.</w:t>
      </w:r>
    </w:p>
    <w:p w14:paraId="1331CB13"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 xml:space="preserve">Es gelten die Allgemeinen und </w:t>
      </w:r>
      <w:r w:rsidR="00971776" w:rsidRPr="00971776">
        <w:rPr>
          <w:rFonts w:ascii="Arial" w:eastAsia="Calibri" w:hAnsi="Arial" w:cs="Arial"/>
        </w:rPr>
        <w:t>b</w:t>
      </w:r>
      <w:r w:rsidRPr="00971776">
        <w:rPr>
          <w:rFonts w:ascii="Arial" w:eastAsia="Calibri" w:hAnsi="Arial" w:cs="Arial"/>
        </w:rPr>
        <w:t>esonderen Bestimmungen der LK-Bayern, aktuelle Ausgabe, sowie die WBO aktuelle Ausgabe 2024.</w:t>
      </w:r>
    </w:p>
    <w:p w14:paraId="784855F1"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lastRenderedPageBreak/>
        <w:t>Hunde sind ausschließlich an der Leine zu führen. Bei Nichtbeachtung haftet der Hundehalter für sämtliche Schäden, z.B. auch zusätzliche Platzierungen.</w:t>
      </w:r>
    </w:p>
    <w:p w14:paraId="0A15E7AE" w14:textId="77777777" w:rsidR="00931ECE" w:rsidRPr="00971776" w:rsidRDefault="00DA6FDD">
      <w:pPr>
        <w:suppressAutoHyphens/>
        <w:spacing w:after="200" w:line="276" w:lineRule="auto"/>
        <w:rPr>
          <w:rFonts w:ascii="Arial" w:eastAsia="Calibri" w:hAnsi="Arial" w:cs="Arial"/>
          <w:b/>
          <w:i/>
          <w:u w:val="single"/>
        </w:rPr>
      </w:pPr>
      <w:r w:rsidRPr="00971776">
        <w:rPr>
          <w:rFonts w:ascii="Arial" w:eastAsia="Calibri" w:hAnsi="Arial" w:cs="Arial"/>
        </w:rPr>
        <w:t xml:space="preserve">Ergebnisse von </w:t>
      </w:r>
      <w:proofErr w:type="gramStart"/>
      <w:r w:rsidRPr="00971776">
        <w:rPr>
          <w:rFonts w:ascii="Arial" w:eastAsia="Calibri" w:hAnsi="Arial" w:cs="Arial"/>
        </w:rPr>
        <w:t>WBO Turnieren</w:t>
      </w:r>
      <w:proofErr w:type="gramEnd"/>
      <w:r w:rsidRPr="00971776">
        <w:rPr>
          <w:rFonts w:ascii="Arial" w:eastAsia="Calibri" w:hAnsi="Arial" w:cs="Arial"/>
        </w:rPr>
        <w:t xml:space="preserve"> werden nicht bei der FN zur Registrierung angerechnet.</w:t>
      </w:r>
    </w:p>
    <w:p w14:paraId="0565ABB2"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b/>
          <w:i/>
          <w:u w:val="single"/>
        </w:rPr>
        <w:t>Ausrüstung der Fahrer/innen und Beifahrer</w:t>
      </w:r>
    </w:p>
    <w:p w14:paraId="287888F5"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Angepasste Kleidung, sicheres, zweckmäßiges, festes Schuhwerk, Reithelm mit Drei- oder Vierpunktbefestigung (gemäß Europäischer Norm “EN 1384” – aktuelle Änderungen siehe LPO/WBO) ist vorgeschrieben in allen Prüfungen.</w:t>
      </w:r>
    </w:p>
    <w:p w14:paraId="332AE8CF"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Für alle Teilnehmer: Jacke, Peitsche, Handschuhe.</w:t>
      </w:r>
    </w:p>
    <w:p w14:paraId="103223D2"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Erwünscht und erlaubt: Kniedecke</w:t>
      </w:r>
    </w:p>
    <w:p w14:paraId="6E94E1DD"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Die Pferde/das Gespann und die Kutsche müssen verkehrssicher sein.</w:t>
      </w:r>
    </w:p>
    <w:p w14:paraId="60A9CC6D"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b/>
          <w:u w:val="single"/>
        </w:rPr>
        <w:t>Ausrüstung der Fahrpferde/-ponys, sowie Gespanne in Anlehnung an die aktuelle WBO 2024</w:t>
      </w:r>
    </w:p>
    <w:p w14:paraId="6D145639"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 xml:space="preserve">Für Einspänner sind ein ordnungsgemäßes Fahrgeschirr mit </w:t>
      </w:r>
      <w:proofErr w:type="spellStart"/>
      <w:r w:rsidRPr="00971776">
        <w:rPr>
          <w:rFonts w:ascii="Arial" w:eastAsia="Calibri" w:hAnsi="Arial" w:cs="Arial"/>
        </w:rPr>
        <w:t>Hintergeschirr</w:t>
      </w:r>
      <w:proofErr w:type="spellEnd"/>
      <w:r w:rsidRPr="00971776">
        <w:rPr>
          <w:rFonts w:ascii="Arial" w:eastAsia="Calibri" w:hAnsi="Arial" w:cs="Arial"/>
        </w:rPr>
        <w:t xml:space="preserve"> und Schlagriemen vorgeschrieben. Für Zweispänner ist ein ordnungsgemäßes Fahrgeschirr vorgeschrieben. Bei Nichteinhaltung wird der Teilnehmer von der Prüfung ausgeschlossen.</w:t>
      </w:r>
    </w:p>
    <w:p w14:paraId="403CC6BD"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 xml:space="preserve">Fahrgebisse: alle Gebisse, die in der </w:t>
      </w:r>
      <w:proofErr w:type="gramStart"/>
      <w:r w:rsidRPr="00971776">
        <w:rPr>
          <w:rFonts w:ascii="Arial" w:eastAsia="Calibri" w:hAnsi="Arial" w:cs="Arial"/>
        </w:rPr>
        <w:t>Gebisstafel</w:t>
      </w:r>
      <w:proofErr w:type="gramEnd"/>
      <w:r w:rsidRPr="00971776">
        <w:rPr>
          <w:rFonts w:ascii="Arial" w:eastAsia="Calibri" w:hAnsi="Arial" w:cs="Arial"/>
        </w:rPr>
        <w:t xml:space="preserve"> Seite 468 und Seite 469 aufgeführt sind. Der Fahrzaum ist mit </w:t>
      </w:r>
      <w:proofErr w:type="spellStart"/>
      <w:r w:rsidRPr="00971776">
        <w:rPr>
          <w:rFonts w:ascii="Arial" w:eastAsia="Calibri" w:hAnsi="Arial" w:cs="Arial"/>
        </w:rPr>
        <w:t>Blendkappen</w:t>
      </w:r>
      <w:proofErr w:type="spellEnd"/>
      <w:r w:rsidRPr="00971776">
        <w:rPr>
          <w:rFonts w:ascii="Arial" w:eastAsia="Calibri" w:hAnsi="Arial" w:cs="Arial"/>
        </w:rPr>
        <w:t xml:space="preserve"> zu verwenden. </w:t>
      </w:r>
    </w:p>
    <w:p w14:paraId="76A10837"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Erlaubt: Nasennetz (Nasencover), Ohrenfliegenschutz, Geschirrunterlagen.</w:t>
      </w:r>
    </w:p>
    <w:p w14:paraId="1AC511BB"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Bei allen Gespannen muss ein Beifahrer hinten/hinten links (oder wenn bauartbedingt nicht anders möglich: mittig) auf der Kutsche sitzen.</w:t>
      </w:r>
    </w:p>
    <w:p w14:paraId="1545EE34"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Alle Wagen sind mit Fuß- und Feststellbremse auszustatten. Es sind alle Arten von Rädern (Hartgummi oder Luftbereifung) erlaubt.</w:t>
      </w:r>
    </w:p>
    <w:p w14:paraId="36D00E5E"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Es sind nur zweiachsige Wägen zugelassen. (Verkehrssicherheit nach STVZO)</w:t>
      </w:r>
    </w:p>
    <w:p w14:paraId="66C3FEF1"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Es muss ordnungsgemäß aufgeschirrt und angespannt sein. Die Gesamtausrüstung muss ordnungsgemäß und zweckmäßig sein.</w:t>
      </w:r>
    </w:p>
    <w:p w14:paraId="081858BE" w14:textId="77777777" w:rsidR="00931ECE" w:rsidRPr="00971776" w:rsidRDefault="00DA6FDD">
      <w:pPr>
        <w:suppressAutoHyphens/>
        <w:spacing w:after="200" w:line="276" w:lineRule="auto"/>
        <w:rPr>
          <w:rFonts w:ascii="Arial" w:eastAsia="Calibri" w:hAnsi="Arial" w:cs="Arial"/>
          <w:b/>
          <w:i/>
          <w:u w:val="single"/>
        </w:rPr>
      </w:pPr>
      <w:r w:rsidRPr="00971776">
        <w:rPr>
          <w:rFonts w:ascii="Arial" w:eastAsia="Calibri" w:hAnsi="Arial" w:cs="Arial"/>
        </w:rPr>
        <w:t>Jeder Wagen darf pro Prüfung nur zweimal eingesetzt werden.</w:t>
      </w:r>
    </w:p>
    <w:p w14:paraId="291127CC"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b/>
          <w:i/>
          <w:u w:val="single"/>
        </w:rPr>
        <w:t>Teilnahmeberechtigung:</w:t>
      </w:r>
    </w:p>
    <w:p w14:paraId="12308E7C"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Fahrerinnen und Fahrer ab 8 Jahren</w:t>
      </w:r>
    </w:p>
    <w:p w14:paraId="6BD6E890"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Ist der Fahrer unter 14 Jahre alt, muss der Beifahrer mindestens 18 Jahre alt und mindestens im Besitz des FA5 sein! (Achtung neue APO 2020!!!). Das FA ist auf Verlangen vorzuzeigen.</w:t>
      </w:r>
    </w:p>
    <w:p w14:paraId="2EA4BB06"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lastRenderedPageBreak/>
        <w:t>Es ist sicherzustellen, dass der Beifahrer aus Sicherheitsgründen jederzeit Zugriff auf die Leinen hat.</w:t>
      </w:r>
    </w:p>
    <w:p w14:paraId="00A79F70" w14:textId="77777777" w:rsidR="00931ECE" w:rsidRPr="00971776" w:rsidRDefault="00DA6FDD">
      <w:pPr>
        <w:suppressAutoHyphens/>
        <w:spacing w:after="200" w:line="276" w:lineRule="auto"/>
        <w:rPr>
          <w:rFonts w:ascii="Arial" w:eastAsia="Calibri" w:hAnsi="Arial" w:cs="Arial"/>
          <w:color w:val="000000"/>
        </w:rPr>
      </w:pPr>
      <w:r w:rsidRPr="00971776">
        <w:rPr>
          <w:rFonts w:ascii="Arial" w:eastAsia="Calibri" w:hAnsi="Arial" w:cs="Arial"/>
        </w:rPr>
        <w:t>Mindestalter des Beifahrers: 14 Jahre</w:t>
      </w:r>
    </w:p>
    <w:p w14:paraId="399C3F64"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color w:val="000000"/>
        </w:rPr>
        <w:t>Bei Ponys unter 127 cm Stockmaß, im Einspänner, kann der Beifahrer durch eine geeignete Hilfsperson am Boden ersetzt werden. Dies ist nur dann zulässig bei Teilnehmern ab 14 Jahren, die mindestens im Besitz des FA 7 sind.</w:t>
      </w:r>
    </w:p>
    <w:p w14:paraId="3A389F8B"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rPr>
        <w:t>Es ist in Anlehnung an das Achenbach Fahrsystem zu fahren.</w:t>
      </w:r>
    </w:p>
    <w:p w14:paraId="294D6FFD" w14:textId="77777777" w:rsidR="00931ECE" w:rsidRPr="00971776" w:rsidRDefault="00DA6FDD">
      <w:pPr>
        <w:suppressAutoHyphens/>
        <w:spacing w:after="200" w:line="276" w:lineRule="auto"/>
        <w:rPr>
          <w:rFonts w:ascii="Arial" w:eastAsia="Calibri" w:hAnsi="Arial" w:cs="Arial"/>
          <w:color w:val="4C94D8"/>
        </w:rPr>
      </w:pPr>
      <w:r w:rsidRPr="00971776">
        <w:rPr>
          <w:rFonts w:ascii="Arial" w:eastAsia="Calibri" w:hAnsi="Arial" w:cs="Arial"/>
          <w:color w:val="4C94D8"/>
        </w:rPr>
        <w:t>Um die Prüfungen an die jeweiligen Gegebenheiten der Veranstalter anzupassen, können ab diesem Jahr vom Veranstalter zwei verschiedene Optionen ausgeschrieben werden. Schreibt der Veranstalter die Option 1 aus, so kann der Veranstalter zudem wählen</w:t>
      </w:r>
      <w:r w:rsidR="00971776" w:rsidRPr="00971776">
        <w:rPr>
          <w:rFonts w:ascii="Arial" w:eastAsia="Calibri" w:hAnsi="Arial" w:cs="Arial"/>
          <w:color w:val="4C94D8"/>
        </w:rPr>
        <w:t>,</w:t>
      </w:r>
      <w:r w:rsidRPr="00971776">
        <w:rPr>
          <w:rFonts w:ascii="Arial" w:eastAsia="Calibri" w:hAnsi="Arial" w:cs="Arial"/>
          <w:color w:val="4C94D8"/>
        </w:rPr>
        <w:t xml:space="preserve"> ob er </w:t>
      </w:r>
      <w:proofErr w:type="spellStart"/>
      <w:r w:rsidRPr="00971776">
        <w:rPr>
          <w:rFonts w:ascii="Arial" w:eastAsia="Calibri" w:hAnsi="Arial" w:cs="Arial"/>
          <w:color w:val="4C94D8"/>
        </w:rPr>
        <w:t>Bewerb</w:t>
      </w:r>
      <w:proofErr w:type="spellEnd"/>
      <w:r w:rsidRPr="00971776">
        <w:rPr>
          <w:rFonts w:ascii="Arial" w:eastAsia="Calibri" w:hAnsi="Arial" w:cs="Arial"/>
          <w:color w:val="4C94D8"/>
        </w:rPr>
        <w:t xml:space="preserve"> 3 und 4 als Hindernisfahren nach Fehlerpunkten und Zeit oder als Stil-Hindernisfahren ausschreibt.</w:t>
      </w:r>
    </w:p>
    <w:p w14:paraId="1ACE043F" w14:textId="77777777" w:rsidR="00931ECE" w:rsidRPr="00971776" w:rsidRDefault="00DA6FDD">
      <w:pPr>
        <w:suppressAutoHyphens/>
        <w:spacing w:after="200" w:line="276" w:lineRule="auto"/>
        <w:rPr>
          <w:rFonts w:ascii="Arial" w:eastAsia="Calibri" w:hAnsi="Arial" w:cs="Arial"/>
          <w:color w:val="4C94D8"/>
        </w:rPr>
      </w:pPr>
      <w:r w:rsidRPr="00971776">
        <w:rPr>
          <w:rFonts w:ascii="Arial" w:eastAsia="Calibri" w:hAnsi="Arial" w:cs="Arial"/>
          <w:color w:val="4C94D8"/>
        </w:rPr>
        <w:t>OPTION 1:</w:t>
      </w:r>
    </w:p>
    <w:p w14:paraId="6C85955D" w14:textId="77777777" w:rsidR="00931ECE" w:rsidRPr="00971776" w:rsidRDefault="00DA6FDD">
      <w:pPr>
        <w:tabs>
          <w:tab w:val="left" w:pos="720"/>
        </w:tabs>
        <w:suppressAutoHyphens/>
        <w:spacing w:after="200" w:line="276" w:lineRule="auto"/>
        <w:rPr>
          <w:rFonts w:ascii="Arial" w:eastAsia="Calibri" w:hAnsi="Arial" w:cs="Arial"/>
          <w:b/>
          <w:i/>
          <w:u w:val="single"/>
        </w:rPr>
      </w:pPr>
      <w:r w:rsidRPr="00971776">
        <w:rPr>
          <w:rFonts w:ascii="Arial" w:eastAsia="Calibri" w:hAnsi="Arial" w:cs="Arial"/>
          <w:b/>
          <w:i/>
        </w:rPr>
        <w:t xml:space="preserve">       1. </w:t>
      </w:r>
      <w:r w:rsidRPr="00971776">
        <w:rPr>
          <w:rFonts w:ascii="Arial" w:eastAsia="Calibri" w:hAnsi="Arial" w:cs="Arial"/>
          <w:b/>
          <w:i/>
          <w:u w:val="single"/>
        </w:rPr>
        <w:t>Dressur-Fahr-WB Einspänner (E)</w:t>
      </w:r>
    </w:p>
    <w:p w14:paraId="5BBFFEA1" w14:textId="77777777" w:rsidR="00931ECE" w:rsidRPr="00971776" w:rsidRDefault="00DA6FDD">
      <w:pPr>
        <w:suppressAutoHyphens/>
        <w:spacing w:after="200" w:line="276" w:lineRule="auto"/>
        <w:ind w:left="720"/>
        <w:rPr>
          <w:rFonts w:ascii="Arial" w:eastAsia="Calibri" w:hAnsi="Arial" w:cs="Arial"/>
          <w:b/>
          <w:i/>
          <w:color w:val="0000FF"/>
        </w:rPr>
      </w:pPr>
      <w:r w:rsidRPr="00971776">
        <w:rPr>
          <w:rFonts w:ascii="Arial" w:eastAsia="Calibri" w:hAnsi="Arial" w:cs="Arial"/>
        </w:rPr>
        <w:t xml:space="preserve">Pferde/Ponys: </w:t>
      </w:r>
      <w:proofErr w:type="gramStart"/>
      <w:r w:rsidRPr="00971776">
        <w:rPr>
          <w:rFonts w:ascii="Arial" w:eastAsia="Calibri" w:hAnsi="Arial" w:cs="Arial"/>
        </w:rPr>
        <w:t>4 jährig</w:t>
      </w:r>
      <w:proofErr w:type="gramEnd"/>
      <w:r w:rsidRPr="00971776">
        <w:rPr>
          <w:rFonts w:ascii="Arial" w:eastAsia="Calibri" w:hAnsi="Arial" w:cs="Arial"/>
        </w:rPr>
        <w:t xml:space="preserve"> und älter, </w:t>
      </w:r>
      <w:proofErr w:type="spellStart"/>
      <w:r w:rsidRPr="00971776">
        <w:rPr>
          <w:rFonts w:ascii="Arial" w:eastAsia="Calibri" w:hAnsi="Arial" w:cs="Arial"/>
        </w:rPr>
        <w:t>Teiln</w:t>
      </w:r>
      <w:proofErr w:type="spellEnd"/>
      <w:r w:rsidRPr="00971776">
        <w:rPr>
          <w:rFonts w:ascii="Arial" w:eastAsia="Calibri" w:hAnsi="Arial" w:cs="Arial"/>
        </w:rPr>
        <w:t>.: Alle Altersklassen, LK 0,7,6 Mindestalter 8 Jahre, (unter 14 siehe besondere Bestimmungen</w:t>
      </w:r>
      <w:proofErr w:type="gramStart"/>
      <w:r w:rsidRPr="00971776">
        <w:rPr>
          <w:rFonts w:ascii="Arial" w:eastAsia="Calibri" w:hAnsi="Arial" w:cs="Arial"/>
        </w:rPr>
        <w:t xml:space="preserve">);  </w:t>
      </w:r>
      <w:proofErr w:type="spellStart"/>
      <w:r w:rsidRPr="00971776">
        <w:rPr>
          <w:rFonts w:ascii="Arial" w:eastAsia="Calibri" w:hAnsi="Arial" w:cs="Arial"/>
        </w:rPr>
        <w:t>Ausr</w:t>
      </w:r>
      <w:proofErr w:type="spellEnd"/>
      <w:proofErr w:type="gramEnd"/>
      <w:r w:rsidRPr="00971776">
        <w:rPr>
          <w:rFonts w:ascii="Arial" w:eastAsia="Calibri" w:hAnsi="Arial" w:cs="Arial"/>
        </w:rPr>
        <w:t xml:space="preserve">.: </w:t>
      </w:r>
      <w:r w:rsidRPr="00971776">
        <w:rPr>
          <w:rFonts w:ascii="Arial" w:eastAsia="Calibri" w:hAnsi="Arial" w:cs="Arial"/>
          <w:color w:val="CC0000"/>
        </w:rPr>
        <w:t>WB 411 oder WB</w:t>
      </w:r>
      <w:r w:rsidRPr="00971776">
        <w:rPr>
          <w:rFonts w:ascii="Arial" w:eastAsia="Calibri" w:hAnsi="Arial" w:cs="Arial"/>
        </w:rPr>
        <w:t xml:space="preserve"> </w:t>
      </w:r>
      <w:proofErr w:type="gramStart"/>
      <w:r w:rsidRPr="00971776">
        <w:rPr>
          <w:rFonts w:ascii="Arial" w:eastAsia="Calibri" w:hAnsi="Arial" w:cs="Arial"/>
          <w:color w:val="CC0000"/>
        </w:rPr>
        <w:t xml:space="preserve">412 </w:t>
      </w:r>
      <w:r w:rsidRPr="00971776">
        <w:rPr>
          <w:rFonts w:ascii="Arial" w:eastAsia="Calibri" w:hAnsi="Arial" w:cs="Arial"/>
        </w:rPr>
        <w:t xml:space="preserve"> </w:t>
      </w:r>
      <w:proofErr w:type="spellStart"/>
      <w:r w:rsidRPr="00971776">
        <w:rPr>
          <w:rFonts w:ascii="Arial" w:eastAsia="Calibri" w:hAnsi="Arial" w:cs="Arial"/>
        </w:rPr>
        <w:t>Richtv</w:t>
      </w:r>
      <w:proofErr w:type="spellEnd"/>
      <w:proofErr w:type="gramEnd"/>
      <w:r w:rsidRPr="00971776">
        <w:rPr>
          <w:rFonts w:ascii="Arial" w:eastAsia="Calibri" w:hAnsi="Arial" w:cs="Arial"/>
        </w:rPr>
        <w:t xml:space="preserve">.: </w:t>
      </w:r>
      <w:r w:rsidRPr="00971776">
        <w:rPr>
          <w:rFonts w:ascii="Arial" w:eastAsia="Calibri" w:hAnsi="Arial" w:cs="Arial"/>
          <w:color w:val="CC0000"/>
        </w:rPr>
        <w:t>WB 411 oder WB 412</w:t>
      </w:r>
      <w:r w:rsidRPr="00971776">
        <w:rPr>
          <w:rFonts w:ascii="Arial" w:eastAsia="Calibri" w:hAnsi="Arial" w:cs="Arial"/>
        </w:rPr>
        <w:t xml:space="preserve">, </w:t>
      </w:r>
      <w:proofErr w:type="spellStart"/>
      <w:r w:rsidRPr="00971776">
        <w:rPr>
          <w:rFonts w:ascii="Arial" w:eastAsia="Calibri" w:hAnsi="Arial" w:cs="Arial"/>
        </w:rPr>
        <w:t>Aufg</w:t>
      </w:r>
      <w:proofErr w:type="spellEnd"/>
      <w:r w:rsidRPr="00971776">
        <w:rPr>
          <w:rFonts w:ascii="Arial" w:eastAsia="Calibri" w:hAnsi="Arial" w:cs="Arial"/>
        </w:rPr>
        <w:t>:</w:t>
      </w:r>
      <w:r w:rsidRPr="00971776">
        <w:rPr>
          <w:rFonts w:ascii="Arial" w:eastAsia="Calibri" w:hAnsi="Arial" w:cs="Arial"/>
          <w:color w:val="CC0000"/>
        </w:rPr>
        <w:t xml:space="preserve"> FW 4 oder FW 5</w:t>
      </w:r>
      <w:r w:rsidRPr="00971776">
        <w:rPr>
          <w:rFonts w:ascii="Arial" w:eastAsia="Calibri" w:hAnsi="Arial" w:cs="Arial"/>
        </w:rPr>
        <w:t xml:space="preserve">, auswendig, Beifahrer sitzt hinten.      Einsatz: </w:t>
      </w:r>
      <w:r w:rsidRPr="00971776">
        <w:rPr>
          <w:rFonts w:ascii="Arial" w:eastAsia="Calibri" w:hAnsi="Arial" w:cs="Arial"/>
          <w:color w:val="FF0000"/>
        </w:rPr>
        <w:t xml:space="preserve">12,- </w:t>
      </w:r>
      <w:proofErr w:type="gramStart"/>
      <w:r w:rsidRPr="00971776">
        <w:rPr>
          <w:rFonts w:ascii="Arial" w:eastAsia="Calibri" w:hAnsi="Arial" w:cs="Arial"/>
          <w:color w:val="FF0000"/>
        </w:rPr>
        <w:t>€  bis</w:t>
      </w:r>
      <w:proofErr w:type="gramEnd"/>
      <w:r w:rsidRPr="00971776">
        <w:rPr>
          <w:rFonts w:ascii="Arial" w:eastAsia="Calibri" w:hAnsi="Arial" w:cs="Arial"/>
          <w:color w:val="FF0000"/>
        </w:rPr>
        <w:t xml:space="preserve"> 18,- € Euro</w:t>
      </w:r>
      <w:r w:rsidRPr="00971776">
        <w:rPr>
          <w:rFonts w:ascii="Arial" w:eastAsia="Calibri" w:hAnsi="Arial" w:cs="Arial"/>
        </w:rPr>
        <w:t xml:space="preserve"> je Gespann, VN: 5, SF: D</w:t>
      </w:r>
    </w:p>
    <w:p w14:paraId="6F984B6A"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b/>
          <w:i/>
        </w:rPr>
        <w:t xml:space="preserve">       2.  </w:t>
      </w:r>
      <w:r w:rsidRPr="00971776">
        <w:rPr>
          <w:rFonts w:ascii="Arial" w:eastAsia="Calibri" w:hAnsi="Arial" w:cs="Arial"/>
          <w:b/>
          <w:i/>
          <w:u w:val="single"/>
        </w:rPr>
        <w:t>Dressur-Fahr-WB Zweispänner (E)</w:t>
      </w:r>
    </w:p>
    <w:p w14:paraId="4092150C" w14:textId="77777777" w:rsidR="00931ECE" w:rsidRPr="00971776" w:rsidRDefault="00DA6FDD">
      <w:pPr>
        <w:suppressAutoHyphens/>
        <w:spacing w:after="200" w:line="276" w:lineRule="auto"/>
        <w:ind w:left="720"/>
        <w:rPr>
          <w:rFonts w:ascii="Arial" w:eastAsia="Calibri" w:hAnsi="Arial" w:cs="Arial"/>
          <w:b/>
          <w:i/>
          <w:color w:val="0000FF"/>
        </w:rPr>
      </w:pPr>
      <w:r w:rsidRPr="00971776">
        <w:rPr>
          <w:rFonts w:ascii="Arial" w:eastAsia="Calibri" w:hAnsi="Arial" w:cs="Arial"/>
        </w:rPr>
        <w:t xml:space="preserve">Pferde/Ponys: </w:t>
      </w:r>
      <w:proofErr w:type="gramStart"/>
      <w:r w:rsidRPr="00971776">
        <w:rPr>
          <w:rFonts w:ascii="Arial" w:eastAsia="Calibri" w:hAnsi="Arial" w:cs="Arial"/>
        </w:rPr>
        <w:t>4 jährig</w:t>
      </w:r>
      <w:proofErr w:type="gramEnd"/>
      <w:r w:rsidRPr="00971776">
        <w:rPr>
          <w:rFonts w:ascii="Arial" w:eastAsia="Calibri" w:hAnsi="Arial" w:cs="Arial"/>
        </w:rPr>
        <w:t xml:space="preserve"> und älter, </w:t>
      </w:r>
      <w:proofErr w:type="spellStart"/>
      <w:r w:rsidRPr="00971776">
        <w:rPr>
          <w:rFonts w:ascii="Arial" w:eastAsia="Calibri" w:hAnsi="Arial" w:cs="Arial"/>
        </w:rPr>
        <w:t>Teiln</w:t>
      </w:r>
      <w:proofErr w:type="spellEnd"/>
      <w:r w:rsidRPr="00971776">
        <w:rPr>
          <w:rFonts w:ascii="Arial" w:eastAsia="Calibri" w:hAnsi="Arial" w:cs="Arial"/>
        </w:rPr>
        <w:t xml:space="preserve">.: Alle Altersklassen, LK 0,7,6 Mindestalter 8 Jahre, (unter 14 siehe besondere Bestimmungen); </w:t>
      </w:r>
      <w:proofErr w:type="spellStart"/>
      <w:r w:rsidRPr="00971776">
        <w:rPr>
          <w:rFonts w:ascii="Arial" w:eastAsia="Calibri" w:hAnsi="Arial" w:cs="Arial"/>
        </w:rPr>
        <w:t>Ausr</w:t>
      </w:r>
      <w:proofErr w:type="spellEnd"/>
      <w:r w:rsidRPr="00971776">
        <w:rPr>
          <w:rFonts w:ascii="Arial" w:eastAsia="Calibri" w:hAnsi="Arial" w:cs="Arial"/>
        </w:rPr>
        <w:t xml:space="preserve">.: </w:t>
      </w:r>
      <w:r w:rsidRPr="00971776">
        <w:rPr>
          <w:rFonts w:ascii="Arial" w:eastAsia="Calibri" w:hAnsi="Arial" w:cs="Arial"/>
          <w:color w:val="CC0000"/>
        </w:rPr>
        <w:t>WB 411 oder WB 412</w:t>
      </w:r>
      <w:r w:rsidRPr="00971776">
        <w:rPr>
          <w:rFonts w:ascii="Arial" w:eastAsia="Calibri" w:hAnsi="Arial" w:cs="Arial"/>
        </w:rPr>
        <w:t xml:space="preserve"> </w:t>
      </w:r>
      <w:proofErr w:type="spellStart"/>
      <w:r w:rsidRPr="00971776">
        <w:rPr>
          <w:rFonts w:ascii="Arial" w:eastAsia="Calibri" w:hAnsi="Arial" w:cs="Arial"/>
        </w:rPr>
        <w:t>Richtv</w:t>
      </w:r>
      <w:proofErr w:type="spellEnd"/>
      <w:r w:rsidRPr="00971776">
        <w:rPr>
          <w:rFonts w:ascii="Arial" w:eastAsia="Calibri" w:hAnsi="Arial" w:cs="Arial"/>
        </w:rPr>
        <w:t xml:space="preserve">.: </w:t>
      </w:r>
      <w:r w:rsidRPr="00971776">
        <w:rPr>
          <w:rFonts w:ascii="Arial" w:eastAsia="Calibri" w:hAnsi="Arial" w:cs="Arial"/>
          <w:color w:val="CC0000"/>
        </w:rPr>
        <w:t>WB 411 oder WB 412</w:t>
      </w:r>
      <w:r w:rsidRPr="00971776">
        <w:rPr>
          <w:rFonts w:ascii="Arial" w:eastAsia="Calibri" w:hAnsi="Arial" w:cs="Arial"/>
        </w:rPr>
        <w:t xml:space="preserve">, </w:t>
      </w:r>
      <w:proofErr w:type="spellStart"/>
      <w:r w:rsidRPr="00971776">
        <w:rPr>
          <w:rFonts w:ascii="Arial" w:eastAsia="Calibri" w:hAnsi="Arial" w:cs="Arial"/>
        </w:rPr>
        <w:t>Aufg</w:t>
      </w:r>
      <w:proofErr w:type="spellEnd"/>
      <w:r w:rsidRPr="00971776">
        <w:rPr>
          <w:rFonts w:ascii="Arial" w:eastAsia="Calibri" w:hAnsi="Arial" w:cs="Arial"/>
        </w:rPr>
        <w:t xml:space="preserve">: </w:t>
      </w:r>
      <w:r w:rsidRPr="00971776">
        <w:rPr>
          <w:rFonts w:ascii="Arial" w:eastAsia="Calibri" w:hAnsi="Arial" w:cs="Arial"/>
          <w:color w:val="CC0000"/>
        </w:rPr>
        <w:t>FW 4 oder FW 5</w:t>
      </w:r>
      <w:r w:rsidRPr="00971776">
        <w:rPr>
          <w:rFonts w:ascii="Arial" w:eastAsia="Calibri" w:hAnsi="Arial" w:cs="Arial"/>
        </w:rPr>
        <w:t xml:space="preserve">, auswendig, Beifahrer sitzt hinten.      Einsatz: </w:t>
      </w:r>
      <w:r w:rsidRPr="00971776">
        <w:rPr>
          <w:rFonts w:ascii="Arial" w:eastAsia="Calibri" w:hAnsi="Arial" w:cs="Arial"/>
          <w:color w:val="FF0000"/>
        </w:rPr>
        <w:t xml:space="preserve">12,- </w:t>
      </w:r>
      <w:proofErr w:type="gramStart"/>
      <w:r w:rsidRPr="00971776">
        <w:rPr>
          <w:rFonts w:ascii="Arial" w:eastAsia="Calibri" w:hAnsi="Arial" w:cs="Arial"/>
          <w:color w:val="FF0000"/>
        </w:rPr>
        <w:t>€  bis</w:t>
      </w:r>
      <w:proofErr w:type="gramEnd"/>
      <w:r w:rsidRPr="00971776">
        <w:rPr>
          <w:rFonts w:ascii="Arial" w:eastAsia="Calibri" w:hAnsi="Arial" w:cs="Arial"/>
          <w:color w:val="FF0000"/>
        </w:rPr>
        <w:t xml:space="preserve"> 18,- € Euro</w:t>
      </w:r>
      <w:r w:rsidRPr="00971776">
        <w:rPr>
          <w:rFonts w:ascii="Arial" w:eastAsia="Calibri" w:hAnsi="Arial" w:cs="Arial"/>
        </w:rPr>
        <w:t xml:space="preserve"> je Gespann, VN: 5, SF: R</w:t>
      </w:r>
    </w:p>
    <w:p w14:paraId="3F3E4ACC"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b/>
          <w:i/>
        </w:rPr>
        <w:t xml:space="preserve">      3.  </w:t>
      </w:r>
      <w:r w:rsidRPr="00971776">
        <w:rPr>
          <w:rFonts w:ascii="Arial" w:eastAsia="Calibri" w:hAnsi="Arial" w:cs="Arial"/>
          <w:b/>
          <w:i/>
          <w:u w:val="single"/>
        </w:rPr>
        <w:t>Kegel-Fahr-WB für Einspänner (E)</w:t>
      </w:r>
    </w:p>
    <w:p w14:paraId="53C83AFE" w14:textId="77777777" w:rsidR="00931ECE" w:rsidRPr="00971776" w:rsidRDefault="00DA6FDD">
      <w:pPr>
        <w:suppressAutoHyphens/>
        <w:spacing w:after="200" w:line="276" w:lineRule="auto"/>
        <w:ind w:left="720"/>
        <w:rPr>
          <w:rFonts w:ascii="Arial" w:eastAsia="Calibri" w:hAnsi="Arial" w:cs="Arial"/>
        </w:rPr>
      </w:pPr>
      <w:r w:rsidRPr="00971776">
        <w:rPr>
          <w:rFonts w:ascii="Arial" w:eastAsia="Calibri" w:hAnsi="Arial" w:cs="Arial"/>
        </w:rPr>
        <w:t xml:space="preserve">Pferde/Ponys: </w:t>
      </w:r>
      <w:proofErr w:type="gramStart"/>
      <w:r w:rsidRPr="00971776">
        <w:rPr>
          <w:rFonts w:ascii="Arial" w:eastAsia="Calibri" w:hAnsi="Arial" w:cs="Arial"/>
        </w:rPr>
        <w:t>4 jährig</w:t>
      </w:r>
      <w:proofErr w:type="gramEnd"/>
      <w:r w:rsidRPr="00971776">
        <w:rPr>
          <w:rFonts w:ascii="Arial" w:eastAsia="Calibri" w:hAnsi="Arial" w:cs="Arial"/>
        </w:rPr>
        <w:t xml:space="preserve"> und älter, </w:t>
      </w:r>
      <w:proofErr w:type="spellStart"/>
      <w:r w:rsidRPr="00971776">
        <w:rPr>
          <w:rFonts w:ascii="Arial" w:eastAsia="Calibri" w:hAnsi="Arial" w:cs="Arial"/>
        </w:rPr>
        <w:t>Teiln</w:t>
      </w:r>
      <w:proofErr w:type="spellEnd"/>
      <w:r w:rsidRPr="00971776">
        <w:rPr>
          <w:rFonts w:ascii="Arial" w:eastAsia="Calibri" w:hAnsi="Arial" w:cs="Arial"/>
        </w:rPr>
        <w:t>.: Alle Altersklassen, LK 0,7,6 Mindestalter 8 Jahre, (unter 14 siehe besondere Bestimmungen</w:t>
      </w:r>
      <w:proofErr w:type="gramStart"/>
      <w:r w:rsidRPr="00971776">
        <w:rPr>
          <w:rFonts w:ascii="Arial" w:eastAsia="Calibri" w:hAnsi="Arial" w:cs="Arial"/>
        </w:rPr>
        <w:t>);  Ausrüstung</w:t>
      </w:r>
      <w:proofErr w:type="gramEnd"/>
      <w:r w:rsidRPr="00971776">
        <w:rPr>
          <w:rFonts w:ascii="Arial" w:eastAsia="Calibri" w:hAnsi="Arial" w:cs="Arial"/>
        </w:rPr>
        <w:t xml:space="preserve">: WB 415 Aufgabenstellung in Anlehnung an WB 415 gem. Skizze lt. Aushang an der Meldestelle, Bewertung nach Fehlerpunkten und Zeit. Begehung des Parcours nach Bekanntgabe möglich.      Einsatz: </w:t>
      </w:r>
      <w:r w:rsidRPr="00971776">
        <w:rPr>
          <w:rFonts w:ascii="Arial" w:eastAsia="Calibri" w:hAnsi="Arial" w:cs="Arial"/>
          <w:color w:val="4472C4"/>
        </w:rPr>
        <w:t xml:space="preserve"> </w:t>
      </w:r>
      <w:r w:rsidRPr="00971776">
        <w:rPr>
          <w:rFonts w:ascii="Arial" w:eastAsia="Calibri" w:hAnsi="Arial" w:cs="Arial"/>
          <w:color w:val="FF0000"/>
        </w:rPr>
        <w:t xml:space="preserve">12,- </w:t>
      </w:r>
      <w:proofErr w:type="gramStart"/>
      <w:r w:rsidRPr="00971776">
        <w:rPr>
          <w:rFonts w:ascii="Arial" w:eastAsia="Calibri" w:hAnsi="Arial" w:cs="Arial"/>
          <w:color w:val="FF0000"/>
        </w:rPr>
        <w:t>€  bis</w:t>
      </w:r>
      <w:proofErr w:type="gramEnd"/>
      <w:r w:rsidRPr="00971776">
        <w:rPr>
          <w:rFonts w:ascii="Arial" w:eastAsia="Calibri" w:hAnsi="Arial" w:cs="Arial"/>
          <w:color w:val="FF0000"/>
        </w:rPr>
        <w:t xml:space="preserve"> 18,- € Euro</w:t>
      </w:r>
      <w:r w:rsidRPr="00971776">
        <w:rPr>
          <w:rFonts w:ascii="Arial" w:eastAsia="Calibri" w:hAnsi="Arial" w:cs="Arial"/>
        </w:rPr>
        <w:t xml:space="preserve"> je Gespann; VN: 5, SF:  E</w:t>
      </w:r>
    </w:p>
    <w:p w14:paraId="438BF5AB" w14:textId="77777777" w:rsidR="00931ECE" w:rsidRPr="00971776" w:rsidRDefault="00DA6FDD">
      <w:pPr>
        <w:suppressAutoHyphens/>
        <w:spacing w:after="200" w:line="276" w:lineRule="auto"/>
        <w:ind w:left="720"/>
        <w:rPr>
          <w:rFonts w:ascii="Arial" w:eastAsia="Calibri" w:hAnsi="Arial" w:cs="Arial"/>
          <w:color w:val="5B9BD5"/>
        </w:rPr>
      </w:pPr>
      <w:r w:rsidRPr="00971776">
        <w:rPr>
          <w:rFonts w:ascii="Arial" w:eastAsia="Calibri" w:hAnsi="Arial" w:cs="Arial"/>
          <w:color w:val="5B9BD5"/>
        </w:rPr>
        <w:t>Es werden seitens des Cup-Veranstalters Parcours-Skizzen bereitgestellt. Diese werden von Parcoursbauer Ludwig Rummelsberg, angepasst an die jeweils örtlichen Verhältnisse, in Rücksprache mit den Veranstaltern erstellt. Der Parcoursbau ist nach den bereitgestellten Skizzen vor Ort durch den Veranstalter zu organisieren und durch den jeweiligen Richter freizugeben.</w:t>
      </w:r>
    </w:p>
    <w:p w14:paraId="6B5C8154" w14:textId="77777777" w:rsidR="00931ECE" w:rsidRPr="00971776" w:rsidRDefault="00DA6FDD">
      <w:pPr>
        <w:suppressAutoHyphens/>
        <w:spacing w:after="200" w:line="276" w:lineRule="auto"/>
        <w:ind w:left="720"/>
        <w:rPr>
          <w:rFonts w:ascii="Arial" w:eastAsia="Calibri" w:hAnsi="Arial" w:cs="Arial"/>
          <w:color w:val="5B9BD5"/>
        </w:rPr>
      </w:pPr>
      <w:r w:rsidRPr="00971776">
        <w:rPr>
          <w:rFonts w:ascii="Arial" w:eastAsia="Calibri" w:hAnsi="Arial" w:cs="Arial"/>
          <w:color w:val="5B9BD5"/>
        </w:rPr>
        <w:lastRenderedPageBreak/>
        <w:t>Die Kosten für die Erstellung trägt die WEISSL GmbH, für den Ausrichter fallen hierdurch keine Kosten an.</w:t>
      </w:r>
    </w:p>
    <w:p w14:paraId="56DA560C" w14:textId="77777777" w:rsidR="00931ECE" w:rsidRPr="00971776" w:rsidRDefault="00DA6FDD">
      <w:pPr>
        <w:suppressAutoHyphens/>
        <w:spacing w:after="200" w:line="276" w:lineRule="auto"/>
        <w:rPr>
          <w:rFonts w:ascii="Arial" w:eastAsia="Calibri" w:hAnsi="Arial" w:cs="Arial"/>
        </w:rPr>
      </w:pPr>
      <w:r w:rsidRPr="00971776">
        <w:rPr>
          <w:rFonts w:ascii="Arial" w:eastAsia="Calibri" w:hAnsi="Arial" w:cs="Arial"/>
          <w:i/>
        </w:rPr>
        <w:t xml:space="preserve">      4</w:t>
      </w:r>
      <w:r w:rsidRPr="00971776">
        <w:rPr>
          <w:rFonts w:ascii="Arial" w:eastAsia="Calibri" w:hAnsi="Arial" w:cs="Arial"/>
          <w:b/>
          <w:i/>
        </w:rPr>
        <w:t>.</w:t>
      </w:r>
      <w:r w:rsidRPr="00971776">
        <w:rPr>
          <w:rFonts w:ascii="Arial" w:eastAsia="Calibri" w:hAnsi="Arial" w:cs="Arial"/>
          <w:i/>
        </w:rPr>
        <w:t xml:space="preserve">  </w:t>
      </w:r>
      <w:r w:rsidRPr="00971776">
        <w:rPr>
          <w:rFonts w:ascii="Arial" w:eastAsia="Calibri" w:hAnsi="Arial" w:cs="Arial"/>
          <w:b/>
          <w:i/>
          <w:u w:val="single"/>
        </w:rPr>
        <w:t>Kegel-Fahr-WB für Zweispänner €</w:t>
      </w:r>
    </w:p>
    <w:p w14:paraId="1123DECF" w14:textId="77777777" w:rsidR="00971776" w:rsidRPr="00971776" w:rsidRDefault="00DA6FDD">
      <w:pPr>
        <w:suppressAutoHyphens/>
        <w:spacing w:after="200" w:line="276" w:lineRule="auto"/>
        <w:ind w:left="720"/>
        <w:rPr>
          <w:rFonts w:ascii="Arial" w:eastAsia="Calibri" w:hAnsi="Arial" w:cs="Arial"/>
        </w:rPr>
      </w:pPr>
      <w:r w:rsidRPr="00971776">
        <w:rPr>
          <w:rFonts w:ascii="Arial" w:eastAsia="Calibri" w:hAnsi="Arial" w:cs="Arial"/>
        </w:rPr>
        <w:t xml:space="preserve">Pferde/Ponys: </w:t>
      </w:r>
      <w:proofErr w:type="gramStart"/>
      <w:r w:rsidRPr="00971776">
        <w:rPr>
          <w:rFonts w:ascii="Arial" w:eastAsia="Calibri" w:hAnsi="Arial" w:cs="Arial"/>
        </w:rPr>
        <w:t>4 jährig</w:t>
      </w:r>
      <w:proofErr w:type="gramEnd"/>
      <w:r w:rsidRPr="00971776">
        <w:rPr>
          <w:rFonts w:ascii="Arial" w:eastAsia="Calibri" w:hAnsi="Arial" w:cs="Arial"/>
        </w:rPr>
        <w:t xml:space="preserve"> und älter, </w:t>
      </w:r>
      <w:proofErr w:type="spellStart"/>
      <w:r w:rsidRPr="00971776">
        <w:rPr>
          <w:rFonts w:ascii="Arial" w:eastAsia="Calibri" w:hAnsi="Arial" w:cs="Arial"/>
        </w:rPr>
        <w:t>Teiln</w:t>
      </w:r>
      <w:proofErr w:type="spellEnd"/>
      <w:r w:rsidRPr="00971776">
        <w:rPr>
          <w:rFonts w:ascii="Arial" w:eastAsia="Calibri" w:hAnsi="Arial" w:cs="Arial"/>
        </w:rPr>
        <w:t xml:space="preserve">.: Alle Altersklassen, LK 0,7,6 Mindestalter 8 Jahre, (unter 14 siehe besondere Bestimmungen); Ausrüstung: WB 415, Aufgabenstellung in Anlehnung an WB 415gem. Skizze lt. Aushang an der Meldestelle, Bewertung nach Fehlerpunkten und Zeit. Begehung des Parcours nach Bekanntgabe möglich.      </w:t>
      </w:r>
    </w:p>
    <w:p w14:paraId="28275383" w14:textId="77777777" w:rsidR="00931ECE" w:rsidRPr="00971776" w:rsidRDefault="00DA6FDD">
      <w:pPr>
        <w:suppressAutoHyphens/>
        <w:spacing w:after="200" w:line="276" w:lineRule="auto"/>
        <w:ind w:left="720"/>
        <w:rPr>
          <w:rFonts w:ascii="Arial" w:eastAsia="Calibri" w:hAnsi="Arial" w:cs="Arial"/>
        </w:rPr>
      </w:pPr>
      <w:r w:rsidRPr="00971776">
        <w:rPr>
          <w:rFonts w:ascii="Arial" w:eastAsia="Calibri" w:hAnsi="Arial" w:cs="Arial"/>
        </w:rPr>
        <w:t xml:space="preserve">Einsatz: </w:t>
      </w:r>
      <w:r w:rsidRPr="00971776">
        <w:rPr>
          <w:rFonts w:ascii="Arial" w:eastAsia="Calibri" w:hAnsi="Arial" w:cs="Arial"/>
          <w:color w:val="4472C4"/>
        </w:rPr>
        <w:t xml:space="preserve"> </w:t>
      </w:r>
      <w:r w:rsidRPr="00971776">
        <w:rPr>
          <w:rFonts w:ascii="Arial" w:eastAsia="Calibri" w:hAnsi="Arial" w:cs="Arial"/>
          <w:color w:val="FF0000"/>
        </w:rPr>
        <w:t xml:space="preserve">12,- </w:t>
      </w:r>
      <w:proofErr w:type="gramStart"/>
      <w:r w:rsidRPr="00971776">
        <w:rPr>
          <w:rFonts w:ascii="Arial" w:eastAsia="Calibri" w:hAnsi="Arial" w:cs="Arial"/>
          <w:color w:val="FF0000"/>
        </w:rPr>
        <w:t>€  bis</w:t>
      </w:r>
      <w:proofErr w:type="gramEnd"/>
      <w:r w:rsidRPr="00971776">
        <w:rPr>
          <w:rFonts w:ascii="Arial" w:eastAsia="Calibri" w:hAnsi="Arial" w:cs="Arial"/>
          <w:color w:val="FF0000"/>
        </w:rPr>
        <w:t xml:space="preserve"> 18,- € Euro</w:t>
      </w:r>
      <w:r w:rsidRPr="00971776">
        <w:rPr>
          <w:rFonts w:ascii="Arial" w:eastAsia="Calibri" w:hAnsi="Arial" w:cs="Arial"/>
        </w:rPr>
        <w:t xml:space="preserve"> je Gespann; VN: 5, SF:  S</w:t>
      </w:r>
    </w:p>
    <w:p w14:paraId="07BB97CB" w14:textId="77777777" w:rsidR="00931ECE" w:rsidRPr="00971776" w:rsidRDefault="00DA6FDD">
      <w:pPr>
        <w:suppressAutoHyphens/>
        <w:spacing w:after="200" w:line="276" w:lineRule="auto"/>
        <w:ind w:left="720"/>
        <w:rPr>
          <w:rFonts w:ascii="Arial" w:eastAsia="Calibri" w:hAnsi="Arial" w:cs="Arial"/>
          <w:color w:val="5B9BD5"/>
        </w:rPr>
      </w:pPr>
      <w:r w:rsidRPr="00971776">
        <w:rPr>
          <w:rFonts w:ascii="Arial" w:eastAsia="Calibri" w:hAnsi="Arial" w:cs="Arial"/>
          <w:color w:val="5B9BD5"/>
        </w:rPr>
        <w:t>Es werden seitens des Cup-Veranstalters Parcours-Skizzen bereitgestellt. Diese werden von Parcoursbauer Ludwig Rummelsberg, angepasst an die jeweils örtlichen Verhältnisse, in Rücksprache mit den Veranstaltern erstellt. Der Parcoursbau ist nach den bereitgestellten Skizzen vor Ort durch den Veranstalter zu organisieren und durch den jeweiligen Richter freizugeben.</w:t>
      </w:r>
    </w:p>
    <w:p w14:paraId="42BAF9FF" w14:textId="77777777" w:rsidR="00931ECE" w:rsidRPr="00971776" w:rsidRDefault="00DA6FDD">
      <w:pPr>
        <w:suppressAutoHyphens/>
        <w:spacing w:after="200" w:line="276" w:lineRule="auto"/>
        <w:ind w:left="720"/>
        <w:rPr>
          <w:rFonts w:ascii="Arial" w:eastAsia="Calibri" w:hAnsi="Arial" w:cs="Arial"/>
          <w:color w:val="5B9BD5"/>
        </w:rPr>
      </w:pPr>
      <w:r w:rsidRPr="00971776">
        <w:rPr>
          <w:rFonts w:ascii="Arial" w:eastAsia="Calibri" w:hAnsi="Arial" w:cs="Arial"/>
          <w:color w:val="5B9BD5"/>
        </w:rPr>
        <w:t>Die Kosten für die Erstellung trägt die WEISSL GmbH, für den Ausrichter fallen hierdurch keine Kosten an.</w:t>
      </w:r>
    </w:p>
    <w:p w14:paraId="1A158EC5" w14:textId="77777777" w:rsidR="00931ECE" w:rsidRPr="00971776" w:rsidRDefault="00DA6FDD">
      <w:pPr>
        <w:suppressAutoHyphens/>
        <w:spacing w:after="200" w:line="276" w:lineRule="auto"/>
        <w:ind w:left="720"/>
        <w:rPr>
          <w:rFonts w:ascii="Arial" w:eastAsia="Calibri" w:hAnsi="Arial" w:cs="Arial"/>
          <w:b/>
          <w:i/>
          <w:color w:val="4C94D8"/>
        </w:rPr>
      </w:pPr>
      <w:r w:rsidRPr="00971776">
        <w:rPr>
          <w:rFonts w:ascii="Arial" w:eastAsia="Calibri" w:hAnsi="Arial" w:cs="Arial"/>
          <w:b/>
          <w:i/>
          <w:color w:val="4C94D8"/>
        </w:rPr>
        <w:t xml:space="preserve">Alternative zu </w:t>
      </w:r>
      <w:proofErr w:type="spellStart"/>
      <w:r w:rsidRPr="00971776">
        <w:rPr>
          <w:rFonts w:ascii="Arial" w:eastAsia="Calibri" w:hAnsi="Arial" w:cs="Arial"/>
          <w:b/>
          <w:i/>
          <w:color w:val="4C94D8"/>
        </w:rPr>
        <w:t>Bewerb</w:t>
      </w:r>
      <w:proofErr w:type="spellEnd"/>
      <w:r w:rsidRPr="00971776">
        <w:rPr>
          <w:rFonts w:ascii="Arial" w:eastAsia="Calibri" w:hAnsi="Arial" w:cs="Arial"/>
          <w:b/>
          <w:i/>
          <w:color w:val="4C94D8"/>
        </w:rPr>
        <w:t xml:space="preserve"> 3</w:t>
      </w:r>
    </w:p>
    <w:p w14:paraId="4812DAF5" w14:textId="77777777" w:rsidR="00931ECE" w:rsidRPr="00971776" w:rsidRDefault="00DA6FDD">
      <w:pPr>
        <w:suppressAutoHyphens/>
        <w:spacing w:after="200" w:line="276" w:lineRule="auto"/>
        <w:ind w:left="720"/>
        <w:rPr>
          <w:rFonts w:ascii="Arial" w:eastAsia="Calibri" w:hAnsi="Arial" w:cs="Arial"/>
        </w:rPr>
      </w:pPr>
      <w:r w:rsidRPr="00971776">
        <w:rPr>
          <w:rFonts w:ascii="Arial" w:eastAsia="Calibri" w:hAnsi="Arial" w:cs="Arial"/>
          <w:b/>
          <w:i/>
          <w:u w:val="single"/>
        </w:rPr>
        <w:t>Kegel-Fahr-WB für Einspänner (E)</w:t>
      </w:r>
    </w:p>
    <w:p w14:paraId="1666B61C" w14:textId="77777777" w:rsidR="00931ECE" w:rsidRPr="00971776" w:rsidRDefault="00DA6FDD">
      <w:pPr>
        <w:suppressAutoHyphens/>
        <w:spacing w:after="200" w:line="276" w:lineRule="auto"/>
        <w:ind w:left="720"/>
        <w:rPr>
          <w:rFonts w:ascii="Arial" w:eastAsia="Calibri" w:hAnsi="Arial" w:cs="Arial"/>
        </w:rPr>
      </w:pPr>
      <w:r w:rsidRPr="00971776">
        <w:rPr>
          <w:rFonts w:ascii="Arial" w:eastAsia="Calibri" w:hAnsi="Arial" w:cs="Arial"/>
        </w:rPr>
        <w:t xml:space="preserve">Pferde/Ponys: </w:t>
      </w:r>
      <w:proofErr w:type="gramStart"/>
      <w:r w:rsidRPr="00971776">
        <w:rPr>
          <w:rFonts w:ascii="Arial" w:eastAsia="Calibri" w:hAnsi="Arial" w:cs="Arial"/>
        </w:rPr>
        <w:t>4 jährig</w:t>
      </w:r>
      <w:proofErr w:type="gramEnd"/>
      <w:r w:rsidRPr="00971776">
        <w:rPr>
          <w:rFonts w:ascii="Arial" w:eastAsia="Calibri" w:hAnsi="Arial" w:cs="Arial"/>
        </w:rPr>
        <w:t xml:space="preserve"> und älter, </w:t>
      </w:r>
      <w:proofErr w:type="spellStart"/>
      <w:r w:rsidRPr="00971776">
        <w:rPr>
          <w:rFonts w:ascii="Arial" w:eastAsia="Calibri" w:hAnsi="Arial" w:cs="Arial"/>
        </w:rPr>
        <w:t>Teiln</w:t>
      </w:r>
      <w:proofErr w:type="spellEnd"/>
      <w:r w:rsidRPr="00971776">
        <w:rPr>
          <w:rFonts w:ascii="Arial" w:eastAsia="Calibri" w:hAnsi="Arial" w:cs="Arial"/>
        </w:rPr>
        <w:t>.: Alle Altersklassen, LK 0,7,6 Mindestalter 8 Jahre, (unter 14 siehe besondere Bestimmungen</w:t>
      </w:r>
      <w:proofErr w:type="gramStart"/>
      <w:r w:rsidRPr="00971776">
        <w:rPr>
          <w:rFonts w:ascii="Arial" w:eastAsia="Calibri" w:hAnsi="Arial" w:cs="Arial"/>
        </w:rPr>
        <w:t>);  Ausrüstung</w:t>
      </w:r>
      <w:proofErr w:type="gramEnd"/>
      <w:r w:rsidRPr="00971776">
        <w:rPr>
          <w:rFonts w:ascii="Arial" w:eastAsia="Calibri" w:hAnsi="Arial" w:cs="Arial"/>
        </w:rPr>
        <w:t xml:space="preserve">: WB 416 Aufgabenstellung in Anlehnung an WB 416 gem. Skizze lt. Aushang an der Meldestelle, Bewertung nach Stilnoten mit oder ohne </w:t>
      </w:r>
      <w:r w:rsidR="00971776" w:rsidRPr="00971776">
        <w:rPr>
          <w:rFonts w:ascii="Arial" w:eastAsia="Calibri" w:hAnsi="Arial" w:cs="Arial"/>
        </w:rPr>
        <w:t>e</w:t>
      </w:r>
      <w:r w:rsidRPr="00971776">
        <w:rPr>
          <w:rFonts w:ascii="Arial" w:eastAsia="Calibri" w:hAnsi="Arial" w:cs="Arial"/>
        </w:rPr>
        <w:t xml:space="preserve">rlaubte Zeit. Begehung des Parcours nach Bekanntgabe möglich.      Einsatz: </w:t>
      </w:r>
      <w:r w:rsidRPr="00971776">
        <w:rPr>
          <w:rFonts w:ascii="Arial" w:eastAsia="Calibri" w:hAnsi="Arial" w:cs="Arial"/>
          <w:color w:val="4472C4"/>
        </w:rPr>
        <w:t xml:space="preserve"> </w:t>
      </w:r>
      <w:r w:rsidRPr="00971776">
        <w:rPr>
          <w:rFonts w:ascii="Arial" w:eastAsia="Calibri" w:hAnsi="Arial" w:cs="Arial"/>
          <w:color w:val="FF0000"/>
        </w:rPr>
        <w:t xml:space="preserve">12,- </w:t>
      </w:r>
      <w:proofErr w:type="gramStart"/>
      <w:r w:rsidRPr="00971776">
        <w:rPr>
          <w:rFonts w:ascii="Arial" w:eastAsia="Calibri" w:hAnsi="Arial" w:cs="Arial"/>
          <w:color w:val="FF0000"/>
        </w:rPr>
        <w:t>€  bis</w:t>
      </w:r>
      <w:proofErr w:type="gramEnd"/>
      <w:r w:rsidRPr="00971776">
        <w:rPr>
          <w:rFonts w:ascii="Arial" w:eastAsia="Calibri" w:hAnsi="Arial" w:cs="Arial"/>
          <w:color w:val="FF0000"/>
        </w:rPr>
        <w:t xml:space="preserve"> 18,- € Euro</w:t>
      </w:r>
      <w:r w:rsidRPr="00971776">
        <w:rPr>
          <w:rFonts w:ascii="Arial" w:eastAsia="Calibri" w:hAnsi="Arial" w:cs="Arial"/>
        </w:rPr>
        <w:t xml:space="preserve"> je Gespann; VN: 5, SF:  B</w:t>
      </w:r>
    </w:p>
    <w:p w14:paraId="7D65001F" w14:textId="77777777" w:rsidR="00931ECE" w:rsidRPr="00971776" w:rsidRDefault="00DA6FDD">
      <w:pPr>
        <w:suppressAutoHyphens/>
        <w:spacing w:after="200" w:line="276" w:lineRule="auto"/>
        <w:ind w:left="720"/>
        <w:rPr>
          <w:rFonts w:ascii="Arial" w:eastAsia="Calibri" w:hAnsi="Arial" w:cs="Arial"/>
          <w:color w:val="5B9BD5"/>
        </w:rPr>
      </w:pPr>
      <w:r w:rsidRPr="00971776">
        <w:rPr>
          <w:rFonts w:ascii="Arial" w:eastAsia="Calibri" w:hAnsi="Arial" w:cs="Arial"/>
          <w:color w:val="5B9BD5"/>
        </w:rPr>
        <w:t>Es werden seitens des Cup-Veranstalters Parcours-Skizzen bereitgestellt. Diese werden von Parcoursbauer Ludwig Rummelsberg, angepasst an die jeweils örtlichen Verhältnisse, in Rücksprache mit den Veranstaltern erstellt. Der Parcoursbau ist nach den bereitgestellten Skizzen vor Ort durch den Veranstalter zu organisieren und durch den jeweiligen Richter freizugeben.</w:t>
      </w:r>
    </w:p>
    <w:p w14:paraId="26C2AF0F" w14:textId="77777777" w:rsidR="00931ECE" w:rsidRPr="00971776" w:rsidRDefault="00DA6FDD">
      <w:pPr>
        <w:suppressAutoHyphens/>
        <w:spacing w:after="200" w:line="276" w:lineRule="auto"/>
        <w:ind w:left="720"/>
        <w:rPr>
          <w:rFonts w:ascii="Arial" w:eastAsia="Calibri" w:hAnsi="Arial" w:cs="Arial"/>
          <w:color w:val="5B9BD5"/>
        </w:rPr>
      </w:pPr>
      <w:r w:rsidRPr="00971776">
        <w:rPr>
          <w:rFonts w:ascii="Arial" w:eastAsia="Calibri" w:hAnsi="Arial" w:cs="Arial"/>
          <w:color w:val="5B9BD5"/>
        </w:rPr>
        <w:t>Die Kosten für die Erstellung trägt die WEISSL GmbH, für den Ausrichter fallen hierdurch keine Kosten an.</w:t>
      </w:r>
    </w:p>
    <w:p w14:paraId="15C2876D" w14:textId="77777777" w:rsidR="00931ECE" w:rsidRPr="00971776" w:rsidRDefault="00DA6FDD">
      <w:pPr>
        <w:suppressAutoHyphens/>
        <w:spacing w:after="200" w:line="276" w:lineRule="auto"/>
        <w:ind w:left="720"/>
        <w:rPr>
          <w:rFonts w:ascii="Arial" w:eastAsia="Calibri" w:hAnsi="Arial" w:cs="Arial"/>
          <w:b/>
          <w:i/>
          <w:color w:val="4C94D8"/>
        </w:rPr>
      </w:pPr>
      <w:r w:rsidRPr="00971776">
        <w:rPr>
          <w:rFonts w:ascii="Arial" w:eastAsia="Calibri" w:hAnsi="Arial" w:cs="Arial"/>
          <w:b/>
          <w:i/>
          <w:color w:val="4C94D8"/>
        </w:rPr>
        <w:t xml:space="preserve">Alternative zu </w:t>
      </w:r>
      <w:proofErr w:type="spellStart"/>
      <w:r w:rsidRPr="00971776">
        <w:rPr>
          <w:rFonts w:ascii="Arial" w:eastAsia="Calibri" w:hAnsi="Arial" w:cs="Arial"/>
          <w:b/>
          <w:i/>
          <w:color w:val="4C94D8"/>
        </w:rPr>
        <w:t>Bewerb</w:t>
      </w:r>
      <w:proofErr w:type="spellEnd"/>
      <w:r w:rsidRPr="00971776">
        <w:rPr>
          <w:rFonts w:ascii="Arial" w:eastAsia="Calibri" w:hAnsi="Arial" w:cs="Arial"/>
          <w:b/>
          <w:i/>
          <w:color w:val="4C94D8"/>
        </w:rPr>
        <w:t xml:space="preserve"> 4</w:t>
      </w:r>
    </w:p>
    <w:p w14:paraId="62D2242E" w14:textId="77777777" w:rsidR="00931ECE" w:rsidRPr="00971776" w:rsidRDefault="00DA6FDD">
      <w:pPr>
        <w:suppressAutoHyphens/>
        <w:spacing w:after="200" w:line="276" w:lineRule="auto"/>
        <w:ind w:left="720"/>
        <w:rPr>
          <w:rFonts w:ascii="Arial" w:eastAsia="Calibri" w:hAnsi="Arial" w:cs="Arial"/>
        </w:rPr>
      </w:pPr>
      <w:r w:rsidRPr="00971776">
        <w:rPr>
          <w:rFonts w:ascii="Arial" w:eastAsia="Calibri" w:hAnsi="Arial" w:cs="Arial"/>
          <w:b/>
          <w:i/>
          <w:u w:val="single"/>
        </w:rPr>
        <w:t>Kegel-Fahr-WB für Zweispänner (E)</w:t>
      </w:r>
    </w:p>
    <w:p w14:paraId="32C2F2C5" w14:textId="77777777" w:rsidR="00931ECE" w:rsidRPr="00971776" w:rsidRDefault="00DA6FDD">
      <w:pPr>
        <w:suppressAutoHyphens/>
        <w:spacing w:after="200" w:line="276" w:lineRule="auto"/>
        <w:ind w:left="720"/>
        <w:rPr>
          <w:rFonts w:ascii="Arial" w:eastAsia="Calibri" w:hAnsi="Arial" w:cs="Arial"/>
        </w:rPr>
      </w:pPr>
      <w:r w:rsidRPr="00971776">
        <w:rPr>
          <w:rFonts w:ascii="Arial" w:eastAsia="Calibri" w:hAnsi="Arial" w:cs="Arial"/>
        </w:rPr>
        <w:t xml:space="preserve">Pferde/Ponys: </w:t>
      </w:r>
      <w:proofErr w:type="gramStart"/>
      <w:r w:rsidRPr="00971776">
        <w:rPr>
          <w:rFonts w:ascii="Arial" w:eastAsia="Calibri" w:hAnsi="Arial" w:cs="Arial"/>
        </w:rPr>
        <w:t>4 jährig</w:t>
      </w:r>
      <w:proofErr w:type="gramEnd"/>
      <w:r w:rsidRPr="00971776">
        <w:rPr>
          <w:rFonts w:ascii="Arial" w:eastAsia="Calibri" w:hAnsi="Arial" w:cs="Arial"/>
        </w:rPr>
        <w:t xml:space="preserve"> und älter, </w:t>
      </w:r>
      <w:proofErr w:type="spellStart"/>
      <w:r w:rsidRPr="00971776">
        <w:rPr>
          <w:rFonts w:ascii="Arial" w:eastAsia="Calibri" w:hAnsi="Arial" w:cs="Arial"/>
        </w:rPr>
        <w:t>Teiln</w:t>
      </w:r>
      <w:proofErr w:type="spellEnd"/>
      <w:r w:rsidRPr="00971776">
        <w:rPr>
          <w:rFonts w:ascii="Arial" w:eastAsia="Calibri" w:hAnsi="Arial" w:cs="Arial"/>
        </w:rPr>
        <w:t>.: Alle Altersklassen, LK 0,7,6 Mindestalter 8 Jahre, (unter 14 siehe besondere Bestimmungen</w:t>
      </w:r>
      <w:proofErr w:type="gramStart"/>
      <w:r w:rsidRPr="00971776">
        <w:rPr>
          <w:rFonts w:ascii="Arial" w:eastAsia="Calibri" w:hAnsi="Arial" w:cs="Arial"/>
        </w:rPr>
        <w:t>);  Ausrüstung</w:t>
      </w:r>
      <w:proofErr w:type="gramEnd"/>
      <w:r w:rsidRPr="00971776">
        <w:rPr>
          <w:rFonts w:ascii="Arial" w:eastAsia="Calibri" w:hAnsi="Arial" w:cs="Arial"/>
        </w:rPr>
        <w:t xml:space="preserve">: WB 416 Aufgabenstellung in Anlehnung an WB 416 gem. Skizze lt. Aushang </w:t>
      </w:r>
      <w:r w:rsidRPr="00971776">
        <w:rPr>
          <w:rFonts w:ascii="Arial" w:eastAsia="Calibri" w:hAnsi="Arial" w:cs="Arial"/>
        </w:rPr>
        <w:lastRenderedPageBreak/>
        <w:t xml:space="preserve">an der Meldestelle, Bewertung nach Stilnoten mit oder ohne Erlaubte Zeit. Begehung des Parcours nach Bekanntgabe möglich.      Einsatz: </w:t>
      </w:r>
      <w:r w:rsidRPr="00971776">
        <w:rPr>
          <w:rFonts w:ascii="Arial" w:eastAsia="Calibri" w:hAnsi="Arial" w:cs="Arial"/>
          <w:color w:val="4472C4"/>
        </w:rPr>
        <w:t xml:space="preserve"> </w:t>
      </w:r>
      <w:r w:rsidRPr="00971776">
        <w:rPr>
          <w:rFonts w:ascii="Arial" w:eastAsia="Calibri" w:hAnsi="Arial" w:cs="Arial"/>
          <w:color w:val="FF0000"/>
        </w:rPr>
        <w:t xml:space="preserve">12,- </w:t>
      </w:r>
      <w:proofErr w:type="gramStart"/>
      <w:r w:rsidRPr="00971776">
        <w:rPr>
          <w:rFonts w:ascii="Arial" w:eastAsia="Calibri" w:hAnsi="Arial" w:cs="Arial"/>
          <w:color w:val="FF0000"/>
        </w:rPr>
        <w:t>€  bis</w:t>
      </w:r>
      <w:proofErr w:type="gramEnd"/>
      <w:r w:rsidRPr="00971776">
        <w:rPr>
          <w:rFonts w:ascii="Arial" w:eastAsia="Calibri" w:hAnsi="Arial" w:cs="Arial"/>
          <w:color w:val="FF0000"/>
        </w:rPr>
        <w:t xml:space="preserve"> 18,- € Euro</w:t>
      </w:r>
      <w:r w:rsidRPr="00971776">
        <w:rPr>
          <w:rFonts w:ascii="Arial" w:eastAsia="Calibri" w:hAnsi="Arial" w:cs="Arial"/>
        </w:rPr>
        <w:t xml:space="preserve"> je Gespann; VN: 5, SF:  G</w:t>
      </w:r>
    </w:p>
    <w:p w14:paraId="7BE84548" w14:textId="77777777" w:rsidR="00931ECE" w:rsidRPr="00971776" w:rsidRDefault="00DA6FDD">
      <w:pPr>
        <w:suppressAutoHyphens/>
        <w:spacing w:after="200" w:line="276" w:lineRule="auto"/>
        <w:ind w:left="720"/>
        <w:rPr>
          <w:rFonts w:ascii="Arial" w:eastAsia="Calibri" w:hAnsi="Arial" w:cs="Arial"/>
          <w:color w:val="5B9BD5"/>
        </w:rPr>
      </w:pPr>
      <w:r w:rsidRPr="00971776">
        <w:rPr>
          <w:rFonts w:ascii="Arial" w:eastAsia="Calibri" w:hAnsi="Arial" w:cs="Arial"/>
          <w:color w:val="5B9BD5"/>
        </w:rPr>
        <w:t>Es werden seitens des Cup-Veranstalters Parcours-Skizzen bereitgestellt. Diese werden von Parcoursbauer Ludwig Rummelsberg, angepasst an die jeweils örtlichen Verhältnisse, in Rücksprache mit den Veranstaltern erstellt. Der Parcoursbau ist nach den bereitgestellten Skizzen vor Ort durch den Veranstalter zu organisieren und durch den jeweiligen Richter freizugeben.</w:t>
      </w:r>
    </w:p>
    <w:p w14:paraId="18B6D392" w14:textId="77777777" w:rsidR="00931ECE" w:rsidRPr="00971776" w:rsidRDefault="00DA6FDD">
      <w:pPr>
        <w:suppressAutoHyphens/>
        <w:spacing w:after="200" w:line="276" w:lineRule="auto"/>
        <w:ind w:left="720"/>
        <w:rPr>
          <w:rFonts w:ascii="Arial" w:eastAsia="Calibri" w:hAnsi="Arial" w:cs="Arial"/>
          <w:color w:val="5B9BD5"/>
        </w:rPr>
      </w:pPr>
      <w:r w:rsidRPr="00971776">
        <w:rPr>
          <w:rFonts w:ascii="Arial" w:eastAsia="Calibri" w:hAnsi="Arial" w:cs="Arial"/>
          <w:color w:val="5B9BD5"/>
        </w:rPr>
        <w:t>Die Kosten für die Erstellung trägt die WEISSL GmbH, für den Ausrichter fallen hierdurch keine Kosten an.</w:t>
      </w:r>
    </w:p>
    <w:p w14:paraId="38DF379F" w14:textId="77777777" w:rsidR="00931ECE" w:rsidRPr="00971776" w:rsidRDefault="00DA6FDD">
      <w:pPr>
        <w:suppressAutoHyphens/>
        <w:spacing w:after="200" w:line="276" w:lineRule="auto"/>
        <w:ind w:left="720"/>
        <w:rPr>
          <w:rFonts w:ascii="Arial" w:eastAsia="Calibri" w:hAnsi="Arial" w:cs="Arial"/>
          <w:color w:val="4C94D8"/>
        </w:rPr>
      </w:pPr>
      <w:r w:rsidRPr="00971776">
        <w:rPr>
          <w:rFonts w:ascii="Arial" w:eastAsia="Calibri" w:hAnsi="Arial" w:cs="Arial"/>
          <w:color w:val="4C94D8"/>
        </w:rPr>
        <w:t>OPTION 2:</w:t>
      </w:r>
    </w:p>
    <w:p w14:paraId="66658F59" w14:textId="77777777" w:rsidR="00931ECE" w:rsidRPr="00971776" w:rsidRDefault="00DA6FDD">
      <w:pPr>
        <w:tabs>
          <w:tab w:val="left" w:pos="720"/>
        </w:tabs>
        <w:suppressAutoHyphens/>
        <w:spacing w:after="200" w:line="276" w:lineRule="auto"/>
        <w:rPr>
          <w:rFonts w:ascii="Arial" w:eastAsia="Calibri" w:hAnsi="Arial" w:cs="Arial"/>
          <w:b/>
          <w:i/>
          <w:color w:val="000000"/>
          <w:u w:val="single"/>
        </w:rPr>
      </w:pPr>
      <w:r w:rsidRPr="00971776">
        <w:rPr>
          <w:rFonts w:ascii="Arial" w:eastAsia="Calibri" w:hAnsi="Arial" w:cs="Arial"/>
          <w:b/>
          <w:i/>
          <w:color w:val="9B00D3"/>
        </w:rPr>
        <w:t xml:space="preserve">   </w:t>
      </w:r>
      <w:r w:rsidRPr="00971776">
        <w:rPr>
          <w:rFonts w:ascii="Arial" w:eastAsia="Calibri" w:hAnsi="Arial" w:cs="Arial"/>
          <w:b/>
          <w:i/>
          <w:color w:val="000000"/>
          <w:u w:val="single"/>
        </w:rPr>
        <w:t xml:space="preserve">Dressur- / Kegel-Fahr-WB Einspänner (E) -"Two in </w:t>
      </w:r>
      <w:proofErr w:type="spellStart"/>
      <w:r w:rsidRPr="00971776">
        <w:rPr>
          <w:rFonts w:ascii="Arial" w:eastAsia="Calibri" w:hAnsi="Arial" w:cs="Arial"/>
          <w:b/>
          <w:i/>
          <w:color w:val="000000"/>
          <w:u w:val="single"/>
        </w:rPr>
        <w:t>One</w:t>
      </w:r>
      <w:proofErr w:type="spellEnd"/>
      <w:proofErr w:type="gramStart"/>
      <w:r w:rsidRPr="00971776">
        <w:rPr>
          <w:rFonts w:ascii="Arial" w:eastAsia="Calibri" w:hAnsi="Arial" w:cs="Arial"/>
          <w:b/>
          <w:i/>
          <w:color w:val="000000"/>
          <w:u w:val="single"/>
        </w:rPr>
        <w:t>"( Stilwertung</w:t>
      </w:r>
      <w:proofErr w:type="gramEnd"/>
      <w:r w:rsidRPr="00971776">
        <w:rPr>
          <w:rFonts w:ascii="Arial" w:eastAsia="Calibri" w:hAnsi="Arial" w:cs="Arial"/>
          <w:b/>
          <w:i/>
          <w:color w:val="000000"/>
          <w:u w:val="single"/>
        </w:rPr>
        <w:t xml:space="preserve"> )</w:t>
      </w:r>
    </w:p>
    <w:p w14:paraId="61393933" w14:textId="77777777" w:rsidR="00931ECE" w:rsidRPr="00971776" w:rsidRDefault="00DA6FDD">
      <w:pPr>
        <w:tabs>
          <w:tab w:val="left" w:pos="720"/>
        </w:tabs>
        <w:suppressAutoHyphens/>
        <w:spacing w:after="200" w:line="276" w:lineRule="auto"/>
        <w:jc w:val="center"/>
        <w:rPr>
          <w:rFonts w:ascii="Arial" w:eastAsia="Calibri" w:hAnsi="Arial" w:cs="Arial"/>
          <w:b/>
          <w:i/>
          <w:color w:val="000000"/>
          <w:u w:val="single"/>
        </w:rPr>
      </w:pPr>
      <w:r w:rsidRPr="00971776">
        <w:rPr>
          <w:rFonts w:ascii="Arial" w:eastAsia="Calibri" w:hAnsi="Arial" w:cs="Arial"/>
          <w:b/>
          <w:i/>
          <w:color w:val="000000"/>
          <w:u w:val="single"/>
        </w:rPr>
        <w:t>Pilotprojekt</w:t>
      </w:r>
    </w:p>
    <w:p w14:paraId="6B543AA2" w14:textId="77777777" w:rsidR="00931ECE" w:rsidRPr="00971776" w:rsidRDefault="00DA6FDD">
      <w:pPr>
        <w:suppressAutoHyphens/>
        <w:spacing w:after="200" w:line="276" w:lineRule="auto"/>
        <w:ind w:left="720"/>
        <w:rPr>
          <w:rFonts w:ascii="Arial" w:eastAsia="Calibri" w:hAnsi="Arial" w:cs="Arial"/>
          <w:color w:val="000000"/>
        </w:rPr>
      </w:pPr>
      <w:r w:rsidRPr="00971776">
        <w:rPr>
          <w:rFonts w:ascii="Arial" w:eastAsia="Calibri" w:hAnsi="Arial" w:cs="Arial"/>
          <w:color w:val="000000"/>
        </w:rPr>
        <w:t xml:space="preserve">Pferde/Ponys: </w:t>
      </w:r>
      <w:proofErr w:type="gramStart"/>
      <w:r w:rsidRPr="00971776">
        <w:rPr>
          <w:rFonts w:ascii="Arial" w:eastAsia="Calibri" w:hAnsi="Arial" w:cs="Arial"/>
          <w:color w:val="000000"/>
        </w:rPr>
        <w:t>4 jährig</w:t>
      </w:r>
      <w:proofErr w:type="gramEnd"/>
      <w:r w:rsidRPr="00971776">
        <w:rPr>
          <w:rFonts w:ascii="Arial" w:eastAsia="Calibri" w:hAnsi="Arial" w:cs="Arial"/>
          <w:color w:val="000000"/>
        </w:rPr>
        <w:t xml:space="preserve"> und älter, </w:t>
      </w:r>
      <w:proofErr w:type="spellStart"/>
      <w:r w:rsidRPr="00971776">
        <w:rPr>
          <w:rFonts w:ascii="Arial" w:eastAsia="Calibri" w:hAnsi="Arial" w:cs="Arial"/>
          <w:color w:val="000000"/>
        </w:rPr>
        <w:t>Teiln</w:t>
      </w:r>
      <w:proofErr w:type="spellEnd"/>
      <w:r w:rsidRPr="00971776">
        <w:rPr>
          <w:rFonts w:ascii="Arial" w:eastAsia="Calibri" w:hAnsi="Arial" w:cs="Arial"/>
          <w:color w:val="000000"/>
        </w:rPr>
        <w:t>.: Alle Altersklassen, LK 0,7,6 Mindestalter 8 Jahre, (unter 14 siehe besondere Bestimmungen</w:t>
      </w:r>
      <w:proofErr w:type="gramStart"/>
      <w:r w:rsidRPr="00971776">
        <w:rPr>
          <w:rFonts w:ascii="Arial" w:eastAsia="Calibri" w:hAnsi="Arial" w:cs="Arial"/>
          <w:color w:val="000000"/>
        </w:rPr>
        <w:t xml:space="preserve">);  </w:t>
      </w:r>
      <w:proofErr w:type="spellStart"/>
      <w:r w:rsidRPr="00971776">
        <w:rPr>
          <w:rFonts w:ascii="Arial" w:eastAsia="Calibri" w:hAnsi="Arial" w:cs="Arial"/>
          <w:color w:val="000000"/>
        </w:rPr>
        <w:t>Ausr</w:t>
      </w:r>
      <w:proofErr w:type="spellEnd"/>
      <w:proofErr w:type="gramEnd"/>
      <w:r w:rsidRPr="00971776">
        <w:rPr>
          <w:rFonts w:ascii="Arial" w:eastAsia="Calibri" w:hAnsi="Arial" w:cs="Arial"/>
          <w:color w:val="000000"/>
        </w:rPr>
        <w:t xml:space="preserve">.: WB </w:t>
      </w:r>
      <w:proofErr w:type="gramStart"/>
      <w:r w:rsidRPr="00971776">
        <w:rPr>
          <w:rFonts w:ascii="Arial" w:eastAsia="Calibri" w:hAnsi="Arial" w:cs="Arial"/>
          <w:color w:val="000000"/>
        </w:rPr>
        <w:t xml:space="preserve">413,  </w:t>
      </w:r>
      <w:proofErr w:type="spellStart"/>
      <w:r w:rsidRPr="00971776">
        <w:rPr>
          <w:rFonts w:ascii="Arial" w:eastAsia="Calibri" w:hAnsi="Arial" w:cs="Arial"/>
          <w:color w:val="000000"/>
        </w:rPr>
        <w:t>Richtv</w:t>
      </w:r>
      <w:proofErr w:type="spellEnd"/>
      <w:proofErr w:type="gramEnd"/>
      <w:r w:rsidRPr="00971776">
        <w:rPr>
          <w:rFonts w:ascii="Arial" w:eastAsia="Calibri" w:hAnsi="Arial" w:cs="Arial"/>
          <w:color w:val="000000"/>
        </w:rPr>
        <w:t xml:space="preserve">.: WB </w:t>
      </w:r>
      <w:proofErr w:type="gramStart"/>
      <w:r w:rsidRPr="00971776">
        <w:rPr>
          <w:rFonts w:ascii="Arial" w:eastAsia="Calibri" w:hAnsi="Arial" w:cs="Arial"/>
          <w:color w:val="000000"/>
        </w:rPr>
        <w:t>413,  auswendig</w:t>
      </w:r>
      <w:proofErr w:type="gramEnd"/>
      <w:r w:rsidRPr="00971776">
        <w:rPr>
          <w:rFonts w:ascii="Arial" w:eastAsia="Calibri" w:hAnsi="Arial" w:cs="Arial"/>
          <w:color w:val="000000"/>
        </w:rPr>
        <w:t xml:space="preserve">, Beifahrer sitzt hinten. </w:t>
      </w:r>
      <w:proofErr w:type="spellStart"/>
      <w:r w:rsidRPr="00971776">
        <w:rPr>
          <w:rFonts w:ascii="Arial" w:eastAsia="Calibri" w:hAnsi="Arial" w:cs="Arial"/>
          <w:color w:val="000000"/>
        </w:rPr>
        <w:t>Hindernispacour</w:t>
      </w:r>
      <w:proofErr w:type="spellEnd"/>
      <w:r w:rsidRPr="00971776">
        <w:rPr>
          <w:rFonts w:ascii="Arial" w:eastAsia="Calibri" w:hAnsi="Arial" w:cs="Arial"/>
          <w:color w:val="000000"/>
        </w:rPr>
        <w:t xml:space="preserve"> in Anlehnung an WB 413 gem. Skizze </w:t>
      </w:r>
      <w:proofErr w:type="spellStart"/>
      <w:r w:rsidRPr="00971776">
        <w:rPr>
          <w:rFonts w:ascii="Arial" w:eastAsia="Calibri" w:hAnsi="Arial" w:cs="Arial"/>
          <w:color w:val="000000"/>
        </w:rPr>
        <w:t>lt</w:t>
      </w:r>
      <w:proofErr w:type="spellEnd"/>
      <w:r w:rsidRPr="00971776">
        <w:rPr>
          <w:rFonts w:ascii="Arial" w:eastAsia="Calibri" w:hAnsi="Arial" w:cs="Arial"/>
          <w:color w:val="000000"/>
        </w:rPr>
        <w:t xml:space="preserve"> Aushang an der Meldestelle.   </w:t>
      </w:r>
    </w:p>
    <w:p w14:paraId="195A4247" w14:textId="77777777" w:rsidR="00931ECE" w:rsidRPr="00971776" w:rsidRDefault="00DA6FDD">
      <w:pPr>
        <w:suppressAutoHyphens/>
        <w:spacing w:after="200" w:line="276" w:lineRule="auto"/>
        <w:ind w:left="720"/>
        <w:rPr>
          <w:rFonts w:ascii="Arial" w:eastAsia="Calibri" w:hAnsi="Arial" w:cs="Arial"/>
          <w:color w:val="000000"/>
        </w:rPr>
      </w:pPr>
      <w:r w:rsidRPr="00971776">
        <w:rPr>
          <w:rFonts w:ascii="Arial" w:eastAsia="Calibri" w:hAnsi="Arial" w:cs="Arial"/>
          <w:color w:val="000000"/>
        </w:rPr>
        <w:t xml:space="preserve">Einsatz: </w:t>
      </w:r>
      <w:r w:rsidRPr="00971776">
        <w:rPr>
          <w:rFonts w:ascii="Arial" w:eastAsia="Calibri" w:hAnsi="Arial" w:cs="Arial"/>
          <w:color w:val="C00000"/>
        </w:rPr>
        <w:t xml:space="preserve">25,- </w:t>
      </w:r>
      <w:proofErr w:type="gramStart"/>
      <w:r w:rsidRPr="00971776">
        <w:rPr>
          <w:rFonts w:ascii="Arial" w:eastAsia="Calibri" w:hAnsi="Arial" w:cs="Arial"/>
          <w:color w:val="C00000"/>
        </w:rPr>
        <w:t>€  bis</w:t>
      </w:r>
      <w:proofErr w:type="gramEnd"/>
      <w:r w:rsidRPr="00971776">
        <w:rPr>
          <w:rFonts w:ascii="Arial" w:eastAsia="Calibri" w:hAnsi="Arial" w:cs="Arial"/>
          <w:color w:val="C00000"/>
        </w:rPr>
        <w:t xml:space="preserve"> 35,- €</w:t>
      </w:r>
      <w:r w:rsidRPr="00971776">
        <w:rPr>
          <w:rFonts w:ascii="Arial" w:eastAsia="Calibri" w:hAnsi="Arial" w:cs="Arial"/>
          <w:color w:val="000000"/>
        </w:rPr>
        <w:t xml:space="preserve"> je Gespann, VN: 5, SF: D</w:t>
      </w:r>
    </w:p>
    <w:p w14:paraId="36AD6726" w14:textId="77777777" w:rsidR="00931ECE" w:rsidRPr="00971776" w:rsidRDefault="00DA6FDD">
      <w:pPr>
        <w:suppressAutoHyphens/>
        <w:spacing w:after="200" w:line="276" w:lineRule="auto"/>
        <w:ind w:left="720"/>
        <w:rPr>
          <w:rFonts w:ascii="Arial" w:eastAsia="Calibri" w:hAnsi="Arial" w:cs="Arial"/>
          <w:color w:val="000000"/>
        </w:rPr>
      </w:pPr>
      <w:r w:rsidRPr="00971776">
        <w:rPr>
          <w:rFonts w:ascii="Arial" w:eastAsia="Calibri" w:hAnsi="Arial" w:cs="Arial"/>
          <w:color w:val="000000"/>
        </w:rPr>
        <w:t>Die Wertung der Two in On Prüfung für den WEISSL Cup erfolgt in zwei separaten Wertungsnoten. Die Rangierung und Verteilung der Cup-Punkte erfolgt separat für jede der beiden Prüfungsteile (Dressur und Kegel)</w:t>
      </w:r>
    </w:p>
    <w:p w14:paraId="355AEFFA" w14:textId="77777777" w:rsidR="00931ECE" w:rsidRPr="00971776" w:rsidRDefault="00DA6FDD">
      <w:pPr>
        <w:tabs>
          <w:tab w:val="left" w:pos="720"/>
        </w:tabs>
        <w:suppressAutoHyphens/>
        <w:spacing w:after="200" w:line="276" w:lineRule="auto"/>
        <w:rPr>
          <w:rFonts w:ascii="Arial" w:eastAsia="Calibri" w:hAnsi="Arial" w:cs="Arial"/>
          <w:b/>
          <w:i/>
          <w:color w:val="000000"/>
          <w:u w:val="single"/>
        </w:rPr>
      </w:pPr>
      <w:r w:rsidRPr="00971776">
        <w:rPr>
          <w:rFonts w:ascii="Arial" w:eastAsia="Calibri" w:hAnsi="Arial" w:cs="Arial"/>
          <w:b/>
          <w:i/>
          <w:color w:val="000000"/>
          <w:u w:val="single"/>
        </w:rPr>
        <w:t xml:space="preserve"> Dressur- / Kegel-Fahr-WB Zweispänner (E) -"Two in </w:t>
      </w:r>
      <w:proofErr w:type="spellStart"/>
      <w:r w:rsidRPr="00971776">
        <w:rPr>
          <w:rFonts w:ascii="Arial" w:eastAsia="Calibri" w:hAnsi="Arial" w:cs="Arial"/>
          <w:b/>
          <w:i/>
          <w:color w:val="000000"/>
          <w:u w:val="single"/>
        </w:rPr>
        <w:t>One</w:t>
      </w:r>
      <w:proofErr w:type="spellEnd"/>
      <w:r w:rsidRPr="00971776">
        <w:rPr>
          <w:rFonts w:ascii="Arial" w:eastAsia="Calibri" w:hAnsi="Arial" w:cs="Arial"/>
          <w:b/>
          <w:i/>
          <w:color w:val="000000"/>
          <w:u w:val="single"/>
        </w:rPr>
        <w:t>"(</w:t>
      </w:r>
      <w:proofErr w:type="gramStart"/>
      <w:r w:rsidRPr="00971776">
        <w:rPr>
          <w:rFonts w:ascii="Arial" w:eastAsia="Calibri" w:hAnsi="Arial" w:cs="Arial"/>
          <w:b/>
          <w:i/>
          <w:color w:val="000000"/>
          <w:u w:val="single"/>
        </w:rPr>
        <w:t>Stilwertung )</w:t>
      </w:r>
      <w:proofErr w:type="gramEnd"/>
    </w:p>
    <w:p w14:paraId="7CB5151F" w14:textId="77777777" w:rsidR="00931ECE" w:rsidRPr="00971776" w:rsidRDefault="00DA6FDD">
      <w:pPr>
        <w:tabs>
          <w:tab w:val="left" w:pos="720"/>
        </w:tabs>
        <w:suppressAutoHyphens/>
        <w:spacing w:after="200" w:line="276" w:lineRule="auto"/>
        <w:jc w:val="center"/>
        <w:rPr>
          <w:rFonts w:ascii="Arial" w:eastAsia="Calibri" w:hAnsi="Arial" w:cs="Arial"/>
          <w:b/>
          <w:i/>
          <w:color w:val="000000"/>
          <w:u w:val="single"/>
        </w:rPr>
      </w:pPr>
      <w:r w:rsidRPr="00971776">
        <w:rPr>
          <w:rFonts w:ascii="Arial" w:eastAsia="Calibri" w:hAnsi="Arial" w:cs="Arial"/>
          <w:b/>
          <w:i/>
          <w:color w:val="000000"/>
          <w:u w:val="single"/>
        </w:rPr>
        <w:t>Pilotprojekt</w:t>
      </w:r>
    </w:p>
    <w:p w14:paraId="49F83528" w14:textId="77777777" w:rsidR="00931ECE" w:rsidRPr="00971776" w:rsidRDefault="00DA6FDD">
      <w:pPr>
        <w:suppressAutoHyphens/>
        <w:spacing w:after="200" w:line="276" w:lineRule="auto"/>
        <w:ind w:left="720"/>
        <w:rPr>
          <w:rFonts w:ascii="Arial" w:eastAsia="Calibri" w:hAnsi="Arial" w:cs="Arial"/>
          <w:color w:val="000000"/>
        </w:rPr>
      </w:pPr>
      <w:r w:rsidRPr="00971776">
        <w:rPr>
          <w:rFonts w:ascii="Arial" w:eastAsia="Calibri" w:hAnsi="Arial" w:cs="Arial"/>
          <w:color w:val="000000"/>
        </w:rPr>
        <w:t xml:space="preserve">Pferde/Ponys: </w:t>
      </w:r>
      <w:proofErr w:type="gramStart"/>
      <w:r w:rsidRPr="00971776">
        <w:rPr>
          <w:rFonts w:ascii="Arial" w:eastAsia="Calibri" w:hAnsi="Arial" w:cs="Arial"/>
          <w:color w:val="000000"/>
        </w:rPr>
        <w:t>4 jährig</w:t>
      </w:r>
      <w:proofErr w:type="gramEnd"/>
      <w:r w:rsidRPr="00971776">
        <w:rPr>
          <w:rFonts w:ascii="Arial" w:eastAsia="Calibri" w:hAnsi="Arial" w:cs="Arial"/>
          <w:color w:val="000000"/>
        </w:rPr>
        <w:t xml:space="preserve"> und älter, </w:t>
      </w:r>
      <w:proofErr w:type="spellStart"/>
      <w:r w:rsidRPr="00971776">
        <w:rPr>
          <w:rFonts w:ascii="Arial" w:eastAsia="Calibri" w:hAnsi="Arial" w:cs="Arial"/>
          <w:color w:val="000000"/>
        </w:rPr>
        <w:t>Teiln</w:t>
      </w:r>
      <w:proofErr w:type="spellEnd"/>
      <w:r w:rsidRPr="00971776">
        <w:rPr>
          <w:rFonts w:ascii="Arial" w:eastAsia="Calibri" w:hAnsi="Arial" w:cs="Arial"/>
          <w:color w:val="000000"/>
        </w:rPr>
        <w:t>.: Alle Altersklassen, LK 0,7,6 Mindestalter 8 Jahre, (unter 14 siehe besondere Bestimmungen</w:t>
      </w:r>
      <w:proofErr w:type="gramStart"/>
      <w:r w:rsidRPr="00971776">
        <w:rPr>
          <w:rFonts w:ascii="Arial" w:eastAsia="Calibri" w:hAnsi="Arial" w:cs="Arial"/>
          <w:color w:val="000000"/>
        </w:rPr>
        <w:t xml:space="preserve">);  </w:t>
      </w:r>
      <w:proofErr w:type="spellStart"/>
      <w:r w:rsidRPr="00971776">
        <w:rPr>
          <w:rFonts w:ascii="Arial" w:eastAsia="Calibri" w:hAnsi="Arial" w:cs="Arial"/>
          <w:color w:val="000000"/>
        </w:rPr>
        <w:t>Ausr</w:t>
      </w:r>
      <w:proofErr w:type="spellEnd"/>
      <w:proofErr w:type="gramEnd"/>
      <w:r w:rsidRPr="00971776">
        <w:rPr>
          <w:rFonts w:ascii="Arial" w:eastAsia="Calibri" w:hAnsi="Arial" w:cs="Arial"/>
          <w:color w:val="000000"/>
        </w:rPr>
        <w:t xml:space="preserve">.: WB </w:t>
      </w:r>
      <w:proofErr w:type="gramStart"/>
      <w:r w:rsidRPr="00971776">
        <w:rPr>
          <w:rFonts w:ascii="Arial" w:eastAsia="Calibri" w:hAnsi="Arial" w:cs="Arial"/>
          <w:color w:val="000000"/>
        </w:rPr>
        <w:t xml:space="preserve">413,  </w:t>
      </w:r>
      <w:proofErr w:type="spellStart"/>
      <w:r w:rsidRPr="00971776">
        <w:rPr>
          <w:rFonts w:ascii="Arial" w:eastAsia="Calibri" w:hAnsi="Arial" w:cs="Arial"/>
          <w:color w:val="000000"/>
        </w:rPr>
        <w:t>Richtv</w:t>
      </w:r>
      <w:proofErr w:type="spellEnd"/>
      <w:proofErr w:type="gramEnd"/>
      <w:r w:rsidRPr="00971776">
        <w:rPr>
          <w:rFonts w:ascii="Arial" w:eastAsia="Calibri" w:hAnsi="Arial" w:cs="Arial"/>
          <w:color w:val="000000"/>
        </w:rPr>
        <w:t xml:space="preserve">.: WB </w:t>
      </w:r>
      <w:proofErr w:type="gramStart"/>
      <w:r w:rsidRPr="00971776">
        <w:rPr>
          <w:rFonts w:ascii="Arial" w:eastAsia="Calibri" w:hAnsi="Arial" w:cs="Arial"/>
          <w:color w:val="000000"/>
        </w:rPr>
        <w:t>413,  auswendig</w:t>
      </w:r>
      <w:proofErr w:type="gramEnd"/>
      <w:r w:rsidRPr="00971776">
        <w:rPr>
          <w:rFonts w:ascii="Arial" w:eastAsia="Calibri" w:hAnsi="Arial" w:cs="Arial"/>
          <w:color w:val="000000"/>
        </w:rPr>
        <w:t xml:space="preserve">, Beifahrer sitzt hinten. </w:t>
      </w:r>
      <w:proofErr w:type="spellStart"/>
      <w:r w:rsidRPr="00971776">
        <w:rPr>
          <w:rFonts w:ascii="Arial" w:eastAsia="Calibri" w:hAnsi="Arial" w:cs="Arial"/>
          <w:color w:val="000000"/>
        </w:rPr>
        <w:t>Hindernispacour</w:t>
      </w:r>
      <w:proofErr w:type="spellEnd"/>
      <w:r w:rsidRPr="00971776">
        <w:rPr>
          <w:rFonts w:ascii="Arial" w:eastAsia="Calibri" w:hAnsi="Arial" w:cs="Arial"/>
          <w:color w:val="000000"/>
        </w:rPr>
        <w:t xml:space="preserve"> in Anlehnung an WB 413 gem. Skizze </w:t>
      </w:r>
      <w:proofErr w:type="spellStart"/>
      <w:r w:rsidRPr="00971776">
        <w:rPr>
          <w:rFonts w:ascii="Arial" w:eastAsia="Calibri" w:hAnsi="Arial" w:cs="Arial"/>
          <w:color w:val="000000"/>
        </w:rPr>
        <w:t>lt</w:t>
      </w:r>
      <w:proofErr w:type="spellEnd"/>
      <w:r w:rsidRPr="00971776">
        <w:rPr>
          <w:rFonts w:ascii="Arial" w:eastAsia="Calibri" w:hAnsi="Arial" w:cs="Arial"/>
          <w:color w:val="000000"/>
        </w:rPr>
        <w:t xml:space="preserve"> Aushang an der Meldestelle.   </w:t>
      </w:r>
    </w:p>
    <w:p w14:paraId="521C12C7" w14:textId="77777777" w:rsidR="00931ECE" w:rsidRPr="00971776" w:rsidRDefault="00DA6FDD">
      <w:pPr>
        <w:suppressAutoHyphens/>
        <w:spacing w:after="200" w:line="276" w:lineRule="auto"/>
        <w:ind w:left="720"/>
        <w:rPr>
          <w:rFonts w:ascii="Arial" w:eastAsia="Calibri" w:hAnsi="Arial" w:cs="Arial"/>
          <w:color w:val="000000"/>
        </w:rPr>
      </w:pPr>
      <w:r w:rsidRPr="00971776">
        <w:rPr>
          <w:rFonts w:ascii="Arial" w:eastAsia="Calibri" w:hAnsi="Arial" w:cs="Arial"/>
          <w:color w:val="000000"/>
        </w:rPr>
        <w:t xml:space="preserve">Einsatz: </w:t>
      </w:r>
      <w:r w:rsidRPr="00971776">
        <w:rPr>
          <w:rFonts w:ascii="Arial" w:eastAsia="Calibri" w:hAnsi="Arial" w:cs="Arial"/>
          <w:color w:val="C00000"/>
        </w:rPr>
        <w:t xml:space="preserve">25,- </w:t>
      </w:r>
      <w:proofErr w:type="gramStart"/>
      <w:r w:rsidRPr="00971776">
        <w:rPr>
          <w:rFonts w:ascii="Arial" w:eastAsia="Calibri" w:hAnsi="Arial" w:cs="Arial"/>
          <w:color w:val="C00000"/>
        </w:rPr>
        <w:t>€  bis</w:t>
      </w:r>
      <w:proofErr w:type="gramEnd"/>
      <w:r w:rsidRPr="00971776">
        <w:rPr>
          <w:rFonts w:ascii="Arial" w:eastAsia="Calibri" w:hAnsi="Arial" w:cs="Arial"/>
          <w:color w:val="C00000"/>
        </w:rPr>
        <w:t xml:space="preserve"> 35,- €</w:t>
      </w:r>
      <w:r w:rsidRPr="00971776">
        <w:rPr>
          <w:rFonts w:ascii="Arial" w:eastAsia="Calibri" w:hAnsi="Arial" w:cs="Arial"/>
          <w:color w:val="000000"/>
        </w:rPr>
        <w:t xml:space="preserve"> je Gespann, VN: 5, SF: D</w:t>
      </w:r>
    </w:p>
    <w:p w14:paraId="1A092E91" w14:textId="77777777" w:rsidR="00931ECE" w:rsidRPr="00971776" w:rsidRDefault="00DA6FDD">
      <w:pPr>
        <w:suppressAutoHyphens/>
        <w:spacing w:after="200" w:line="276" w:lineRule="auto"/>
        <w:ind w:left="720"/>
        <w:rPr>
          <w:rFonts w:ascii="Arial" w:eastAsia="Calibri" w:hAnsi="Arial" w:cs="Arial"/>
          <w:color w:val="000000"/>
        </w:rPr>
      </w:pPr>
      <w:r w:rsidRPr="00971776">
        <w:rPr>
          <w:rFonts w:ascii="Arial" w:eastAsia="Calibri" w:hAnsi="Arial" w:cs="Arial"/>
          <w:color w:val="000000"/>
        </w:rPr>
        <w:t>Die Wertung der Two in On Prüfung für den WEISSL Cup erfolgt in zwei separaten Wertungsnoten. Die Rangierung und Verteilung der Cup-Punkte erfolgt separat für jede der beiden Prüfungsteile (Dressur und Kegel)</w:t>
      </w:r>
    </w:p>
    <w:p w14:paraId="6D4C3515" w14:textId="77777777" w:rsidR="00931ECE" w:rsidRPr="00971776" w:rsidRDefault="00DA6FDD">
      <w:pPr>
        <w:suppressAutoHyphens/>
        <w:spacing w:after="200" w:line="276" w:lineRule="auto"/>
        <w:rPr>
          <w:rFonts w:ascii="Arial" w:eastAsia="Calibri" w:hAnsi="Arial" w:cs="Arial"/>
          <w:b/>
          <w:i/>
          <w:color w:val="00B050"/>
        </w:rPr>
      </w:pPr>
      <w:r w:rsidRPr="00971776">
        <w:rPr>
          <w:rFonts w:ascii="Arial" w:eastAsia="Times New Roman" w:hAnsi="Arial" w:cs="Arial"/>
          <w:b/>
          <w:color w:val="5B9BD5"/>
        </w:rPr>
        <w:t>Anhang für Veranstalter:</w:t>
      </w:r>
    </w:p>
    <w:p w14:paraId="1F9D609D" w14:textId="77777777" w:rsidR="00931ECE" w:rsidRPr="00971776" w:rsidRDefault="00DA6FDD">
      <w:pPr>
        <w:suppressAutoHyphens/>
        <w:spacing w:after="200" w:line="276" w:lineRule="auto"/>
        <w:rPr>
          <w:rFonts w:ascii="Arial" w:eastAsia="Times New Roman" w:hAnsi="Arial" w:cs="Arial"/>
          <w:color w:val="5B9BD5"/>
        </w:rPr>
      </w:pPr>
      <w:r w:rsidRPr="00971776">
        <w:rPr>
          <w:rFonts w:ascii="Arial" w:eastAsia="Times New Roman" w:hAnsi="Arial" w:cs="Arial"/>
          <w:b/>
          <w:color w:val="5B9BD5"/>
          <w:u w:val="single"/>
        </w:rPr>
        <w:t>Richtereinsatz:</w:t>
      </w:r>
      <w:r w:rsidRPr="00971776">
        <w:rPr>
          <w:rFonts w:ascii="Arial" w:eastAsia="Times New Roman" w:hAnsi="Arial" w:cs="Arial"/>
          <w:color w:val="5B9BD5"/>
        </w:rPr>
        <w:t xml:space="preserve">  Wir empfehlen jedem Veranstalter den Einsatz von zwei Richtern. Durch die finanzielle Förderung der Firma WEISSL Fahrsport GmbH und der </w:t>
      </w:r>
      <w:r w:rsidRPr="00971776">
        <w:rPr>
          <w:rFonts w:ascii="Arial" w:eastAsia="Times New Roman" w:hAnsi="Arial" w:cs="Arial"/>
          <w:color w:val="5B9BD5"/>
        </w:rPr>
        <w:lastRenderedPageBreak/>
        <w:t>verschiedenen Verbände und Vereinigungen ist dies für die Vereine möglich. Im Sinne der Sicherheit und des Tierschutzes muss diese Möglichkeit genutzt werden.</w:t>
      </w:r>
    </w:p>
    <w:p w14:paraId="739035C8" w14:textId="77777777" w:rsidR="00931ECE" w:rsidRPr="00971776" w:rsidRDefault="00DA6FDD">
      <w:pPr>
        <w:suppressAutoHyphens/>
        <w:spacing w:after="200" w:line="276" w:lineRule="auto"/>
        <w:rPr>
          <w:rFonts w:ascii="Arial" w:eastAsia="Times New Roman" w:hAnsi="Arial" w:cs="Arial"/>
          <w:b/>
          <w:color w:val="5B9BD5"/>
          <w:u w:val="single"/>
        </w:rPr>
      </w:pPr>
      <w:r w:rsidRPr="00971776">
        <w:rPr>
          <w:rFonts w:ascii="Arial" w:eastAsia="Times New Roman" w:hAnsi="Arial" w:cs="Arial"/>
          <w:color w:val="5B9BD5"/>
        </w:rPr>
        <w:t xml:space="preserve">Bei Veranstaltern </w:t>
      </w:r>
      <w:proofErr w:type="gramStart"/>
      <w:r w:rsidRPr="00971776">
        <w:rPr>
          <w:rFonts w:ascii="Arial" w:eastAsia="Times New Roman" w:hAnsi="Arial" w:cs="Arial"/>
          <w:color w:val="5B9BD5"/>
        </w:rPr>
        <w:t>die Dressur- und Hindernisfahren</w:t>
      </w:r>
      <w:proofErr w:type="gramEnd"/>
      <w:r w:rsidRPr="00971776">
        <w:rPr>
          <w:rFonts w:ascii="Arial" w:eastAsia="Times New Roman" w:hAnsi="Arial" w:cs="Arial"/>
          <w:color w:val="5B9BD5"/>
        </w:rPr>
        <w:t xml:space="preserve"> zeitlich parallel ausrichten, müssen mindestens 2 Richter vor Ort sein. </w:t>
      </w:r>
    </w:p>
    <w:p w14:paraId="7E6C362F" w14:textId="77777777" w:rsidR="00971776" w:rsidRDefault="00DA6FDD" w:rsidP="00971776">
      <w:pPr>
        <w:suppressAutoHyphens/>
        <w:spacing w:after="0" w:line="276" w:lineRule="auto"/>
        <w:rPr>
          <w:rFonts w:ascii="Arial" w:eastAsia="Times New Roman" w:hAnsi="Arial" w:cs="Arial"/>
          <w:color w:val="4C94D8"/>
        </w:rPr>
      </w:pPr>
      <w:r w:rsidRPr="00971776">
        <w:rPr>
          <w:rFonts w:ascii="Arial" w:eastAsia="Times New Roman" w:hAnsi="Arial" w:cs="Arial"/>
          <w:b/>
          <w:color w:val="4C94D8"/>
          <w:u w:val="single"/>
        </w:rPr>
        <w:t>Aufsicht Abfahrplatz:</w:t>
      </w:r>
      <w:r w:rsidRPr="00971776">
        <w:rPr>
          <w:rFonts w:ascii="Arial" w:eastAsia="Times New Roman" w:hAnsi="Arial" w:cs="Arial"/>
          <w:color w:val="4C94D8"/>
        </w:rPr>
        <w:t xml:space="preserve"> </w:t>
      </w:r>
      <w:r w:rsidRPr="00971776">
        <w:rPr>
          <w:rFonts w:ascii="Arial" w:eastAsia="Times New Roman" w:hAnsi="Arial" w:cs="Arial"/>
          <w:b/>
          <w:color w:val="4C94D8"/>
        </w:rPr>
        <w:t>P</w:t>
      </w:r>
      <w:r w:rsidR="00090843">
        <w:rPr>
          <w:rFonts w:ascii="Arial" w:eastAsia="Times New Roman" w:hAnsi="Arial" w:cs="Arial"/>
          <w:b/>
          <w:color w:val="4C94D8"/>
        </w:rPr>
        <w:t>f</w:t>
      </w:r>
      <w:r w:rsidRPr="00971776">
        <w:rPr>
          <w:rFonts w:ascii="Arial" w:eastAsia="Times New Roman" w:hAnsi="Arial" w:cs="Arial"/>
          <w:b/>
          <w:color w:val="4C94D8"/>
        </w:rPr>
        <w:t xml:space="preserve">licht in der Ausschreibung schon. </w:t>
      </w:r>
      <w:r w:rsidRPr="00971776">
        <w:rPr>
          <w:rFonts w:ascii="Arial" w:eastAsia="Times New Roman" w:hAnsi="Arial" w:cs="Arial"/>
          <w:color w:val="4C94D8"/>
        </w:rPr>
        <w:t xml:space="preserve">Die Verantwortliche Person Abfahrplatz muss mindestens Trainer C/ Fahren sein. Ein Doppelter Einsatz </w:t>
      </w:r>
    </w:p>
    <w:p w14:paraId="1867A515" w14:textId="77777777" w:rsidR="00931ECE" w:rsidRPr="00971776" w:rsidRDefault="00DA6FDD" w:rsidP="00971776">
      <w:pPr>
        <w:suppressAutoHyphens/>
        <w:spacing w:after="0" w:line="276" w:lineRule="auto"/>
        <w:rPr>
          <w:rFonts w:ascii="Arial" w:eastAsia="Times New Roman" w:hAnsi="Arial" w:cs="Arial"/>
          <w:b/>
          <w:color w:val="4C94D8"/>
          <w:u w:val="single"/>
        </w:rPr>
      </w:pPr>
      <w:r w:rsidRPr="00971776">
        <w:rPr>
          <w:rFonts w:ascii="Arial" w:eastAsia="Times New Roman" w:hAnsi="Arial" w:cs="Arial"/>
          <w:color w:val="4C94D8"/>
        </w:rPr>
        <w:t>(z.B. paralleler Einsatz als Veranstaltungsleitung, Meldestelle, aktiver Fahrer, Beifahrer, o.ä.) ist nicht erlaubt.</w:t>
      </w:r>
    </w:p>
    <w:p w14:paraId="5B34E1C8" w14:textId="77777777" w:rsidR="00931ECE" w:rsidRPr="00971776" w:rsidRDefault="00DA6FDD">
      <w:pPr>
        <w:suppressAutoHyphens/>
        <w:spacing w:after="200" w:line="276" w:lineRule="auto"/>
        <w:rPr>
          <w:rFonts w:ascii="Arial" w:eastAsia="Times New Roman" w:hAnsi="Arial" w:cs="Arial"/>
          <w:color w:val="5B9BD5"/>
        </w:rPr>
      </w:pPr>
      <w:r w:rsidRPr="00971776">
        <w:rPr>
          <w:rFonts w:ascii="Arial" w:eastAsia="Times New Roman" w:hAnsi="Arial" w:cs="Arial"/>
          <w:color w:val="5B9BD5"/>
        </w:rPr>
        <w:t xml:space="preserve">Für alle Fragen zum WEISSL Fahrsport CUP steht Ihnen das Team der WEISSL GmbH zu den Geschäftszeiten jederzeit unter 08634/1634 oder </w:t>
      </w:r>
      <w:hyperlink r:id="rId11">
        <w:r w:rsidR="00931ECE" w:rsidRPr="00971776">
          <w:rPr>
            <w:rFonts w:ascii="Arial" w:eastAsia="Times New Roman" w:hAnsi="Arial" w:cs="Arial"/>
            <w:color w:val="467886"/>
            <w:u w:val="single"/>
          </w:rPr>
          <w:t>info@weissl.de</w:t>
        </w:r>
      </w:hyperlink>
      <w:r w:rsidRPr="00971776">
        <w:rPr>
          <w:rFonts w:ascii="Arial" w:eastAsia="Times New Roman" w:hAnsi="Arial" w:cs="Arial"/>
          <w:color w:val="5B9BD5"/>
        </w:rPr>
        <w:t xml:space="preserve"> zur Verfügung. </w:t>
      </w:r>
    </w:p>
    <w:p w14:paraId="16C6969E" w14:textId="77777777" w:rsidR="00931ECE" w:rsidRPr="00971776" w:rsidRDefault="00DA6FDD">
      <w:pPr>
        <w:suppressAutoHyphens/>
        <w:spacing w:after="200" w:line="276" w:lineRule="auto"/>
        <w:rPr>
          <w:rFonts w:ascii="Arial" w:eastAsia="Times New Roman" w:hAnsi="Arial" w:cs="Arial"/>
          <w:color w:val="5B9BD5"/>
        </w:rPr>
      </w:pPr>
      <w:r w:rsidRPr="00971776">
        <w:rPr>
          <w:rFonts w:ascii="Arial" w:eastAsia="Times New Roman" w:hAnsi="Arial" w:cs="Arial"/>
          <w:color w:val="5B9BD5"/>
        </w:rPr>
        <w:t>Für fachliche Fragen zur Ausschreibung steht Josef Steinbeißer (Mobil: 01716207351) gerne zur Verfügung.</w:t>
      </w:r>
    </w:p>
    <w:p w14:paraId="5B8CE085" w14:textId="77777777" w:rsidR="00931ECE" w:rsidRPr="00971776" w:rsidRDefault="00DA6FDD">
      <w:pPr>
        <w:suppressAutoHyphens/>
        <w:spacing w:after="200" w:line="276" w:lineRule="auto"/>
        <w:rPr>
          <w:rFonts w:ascii="Arial" w:eastAsia="Times New Roman" w:hAnsi="Arial" w:cs="Arial"/>
          <w:color w:val="5B9BD5"/>
        </w:rPr>
      </w:pPr>
      <w:r w:rsidRPr="00971776">
        <w:rPr>
          <w:rFonts w:ascii="Arial" w:eastAsia="Times New Roman" w:hAnsi="Arial" w:cs="Arial"/>
          <w:color w:val="5B9BD5"/>
        </w:rPr>
        <w:t>Für Fragen zum Parcoursbau steht Ludwig Rummelsberger gerne zur Verfügung.</w:t>
      </w:r>
    </w:p>
    <w:p w14:paraId="468E4634" w14:textId="77777777" w:rsidR="00931ECE" w:rsidRPr="00971776" w:rsidRDefault="00DA6FDD">
      <w:pPr>
        <w:suppressAutoHyphens/>
        <w:spacing w:after="200" w:line="276" w:lineRule="auto"/>
        <w:rPr>
          <w:rFonts w:ascii="Arial" w:eastAsia="Times New Roman" w:hAnsi="Arial" w:cs="Arial"/>
          <w:color w:val="5B9BD5"/>
        </w:rPr>
      </w:pPr>
      <w:r w:rsidRPr="00971776">
        <w:rPr>
          <w:rFonts w:ascii="Arial" w:eastAsia="Times New Roman" w:hAnsi="Arial" w:cs="Arial"/>
          <w:color w:val="5B9BD5"/>
        </w:rPr>
        <w:t xml:space="preserve">Ansprechpartner für den vom WEISSL Fahrsport Cup unabhängigen </w:t>
      </w:r>
      <w:proofErr w:type="spellStart"/>
      <w:r w:rsidRPr="00971776">
        <w:rPr>
          <w:rFonts w:ascii="Arial" w:eastAsia="Times New Roman" w:hAnsi="Arial" w:cs="Arial"/>
          <w:color w:val="5B9BD5"/>
        </w:rPr>
        <w:t>TandemCup</w:t>
      </w:r>
      <w:proofErr w:type="spellEnd"/>
      <w:r w:rsidRPr="00971776">
        <w:rPr>
          <w:rFonts w:ascii="Arial" w:eastAsia="Times New Roman" w:hAnsi="Arial" w:cs="Arial"/>
          <w:color w:val="5B9BD5"/>
        </w:rPr>
        <w:t xml:space="preserve"> sind Josef Steinbeißer und Markus Würf.</w:t>
      </w:r>
    </w:p>
    <w:sectPr w:rsidR="00931ECE" w:rsidRPr="009717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SemiBold">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86"/>
    <w:rsid w:val="00090843"/>
    <w:rsid w:val="00220B4D"/>
    <w:rsid w:val="00434A86"/>
    <w:rsid w:val="004972F0"/>
    <w:rsid w:val="006F1F4D"/>
    <w:rsid w:val="00831F15"/>
    <w:rsid w:val="00931ECE"/>
    <w:rsid w:val="00971776"/>
    <w:rsid w:val="00C47B23"/>
    <w:rsid w:val="00DA6FDD"/>
    <w:rsid w:val="00E17D4E"/>
    <w:rsid w:val="00E63F7F"/>
    <w:rsid w:val="00E646E3"/>
    <w:rsid w:val="00F717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C8A53"/>
  <w15:docId w15:val="{650EF9B6-70D6-4447-B3AB-AE8C2DA0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ferd-aktuell.d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eissl.de" TargetMode="External"/><Relationship Id="rId5" Type="http://schemas.openxmlformats.org/officeDocument/2006/relationships/styles" Target="styles.xml"/><Relationship Id="rId10" Type="http://schemas.openxmlformats.org/officeDocument/2006/relationships/hyperlink" Target="mailto:info@fahrsport-cup.de" TargetMode="External"/><Relationship Id="rId4" Type="http://schemas.openxmlformats.org/officeDocument/2006/relationships/numbering" Target="numbering.xml"/><Relationship Id="rId9" Type="http://schemas.openxmlformats.org/officeDocument/2006/relationships/hyperlink" Target="http://www.fahrsport-cup.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e%20Wieser\Documents\Benutzerdefinierte%20Office-Vorlagen\Muster%20WEISSL_Fahrsport_Cup_202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ae4e18-3b8a-443d-956d-200f5310b6eb">
      <Terms xmlns="http://schemas.microsoft.com/office/infopath/2007/PartnerControls"/>
    </lcf76f155ced4ddcb4097134ff3c332f>
    <TaxCatchAll xmlns="38d3b0c7-1410-40a1-b498-72af34d0c3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5C9BF9DED0824E9F954575BA9C3A16" ma:contentTypeVersion="18" ma:contentTypeDescription="Create a new document." ma:contentTypeScope="" ma:versionID="61e247da52e00b1c6e0eea7f354b5fc0">
  <xsd:schema xmlns:xsd="http://www.w3.org/2001/XMLSchema" xmlns:xs="http://www.w3.org/2001/XMLSchema" xmlns:p="http://schemas.microsoft.com/office/2006/metadata/properties" xmlns:ns2="50ae4e18-3b8a-443d-956d-200f5310b6eb" xmlns:ns3="38d3b0c7-1410-40a1-b498-72af34d0c35a" targetNamespace="http://schemas.microsoft.com/office/2006/metadata/properties" ma:root="true" ma:fieldsID="10bb33ad6b5d4103cce3efec1c5500c5" ns2:_="" ns3:_="">
    <xsd:import namespace="50ae4e18-3b8a-443d-956d-200f5310b6eb"/>
    <xsd:import namespace="38d3b0c7-1410-40a1-b498-72af34d0c3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4e18-3b8a-443d-956d-200f5310b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07afb9-c1c7-4e00-ac91-c2c2248ae28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d3b0c7-1410-40a1-b498-72af34d0c3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5a7c88-5d30-4d77-8011-e08410ef3bd5}" ma:internalName="TaxCatchAll" ma:showField="CatchAllData" ma:web="38d3b0c7-1410-40a1-b498-72af34d0c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3BBD8-4605-40AD-96A8-DC3FA5D04F9F}">
  <ds:schemaRefs>
    <ds:schemaRef ds:uri="http://schemas.microsoft.com/sharepoint/v3/contenttype/forms"/>
  </ds:schemaRefs>
</ds:datastoreItem>
</file>

<file path=customXml/itemProps2.xml><?xml version="1.0" encoding="utf-8"?>
<ds:datastoreItem xmlns:ds="http://schemas.openxmlformats.org/officeDocument/2006/customXml" ds:itemID="{DAC9A988-8A4E-4AFE-ABD9-E10A6BBDCCD9}">
  <ds:schemaRefs>
    <ds:schemaRef ds:uri="http://schemas.microsoft.com/office/2006/metadata/properties"/>
    <ds:schemaRef ds:uri="http://schemas.microsoft.com/office/infopath/2007/PartnerControls"/>
    <ds:schemaRef ds:uri="50ae4e18-3b8a-443d-956d-200f5310b6eb"/>
    <ds:schemaRef ds:uri="38d3b0c7-1410-40a1-b498-72af34d0c35a"/>
  </ds:schemaRefs>
</ds:datastoreItem>
</file>

<file path=customXml/itemProps3.xml><?xml version="1.0" encoding="utf-8"?>
<ds:datastoreItem xmlns:ds="http://schemas.openxmlformats.org/officeDocument/2006/customXml" ds:itemID="{55A7D04A-668D-456E-B423-32D08F894AE3}"/>
</file>

<file path=docProps/app.xml><?xml version="1.0" encoding="utf-8"?>
<Properties xmlns="http://schemas.openxmlformats.org/officeDocument/2006/extended-properties" xmlns:vt="http://schemas.openxmlformats.org/officeDocument/2006/docPropsVTypes">
  <Template>Muster WEISSL_Fahrsport_Cup_2026</Template>
  <TotalTime>0</TotalTime>
  <Pages>9</Pages>
  <Words>2547</Words>
  <Characters>16047</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Wieser</dc:creator>
  <cp:lastModifiedBy>Simone Wieser</cp:lastModifiedBy>
  <cp:revision>3</cp:revision>
  <dcterms:created xsi:type="dcterms:W3CDTF">2026-01-30T10:20:00Z</dcterms:created>
  <dcterms:modified xsi:type="dcterms:W3CDTF">2026-01-30T10:21:00Z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0x010100225C9BF9DED0824E9F954575BA9C3A16</vt:lpwstr>
  </property>
  <property fmtid="{D5CDD505-2E9C-101B-9397-08002B2CF9AE}" pid="3" name="MediaServiceImageTags">
    <vt:lpwstr/>
  </property>
</Properties>
</file>